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F17A" w14:textId="5092E896" w:rsidR="00773577" w:rsidRPr="000B640F" w:rsidRDefault="007B1F84" w:rsidP="00773577">
      <w:pPr>
        <w:tabs>
          <w:tab w:val="left" w:pos="6096"/>
        </w:tabs>
        <w:ind w:right="-180"/>
        <w:rPr>
          <w:rFonts w:asciiTheme="minorHAnsi" w:hAnsiTheme="minorHAnsi" w:cstheme="minorHAnsi"/>
          <w:sz w:val="22"/>
          <w:szCs w:val="22"/>
          <w:lang w:val="el-GR"/>
        </w:rPr>
      </w:pPr>
      <w:r w:rsidRPr="000B640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604C0D1" wp14:editId="5323E30C">
            <wp:simplePos x="0" y="0"/>
            <wp:positionH relativeFrom="margin">
              <wp:posOffset>-866140</wp:posOffset>
            </wp:positionH>
            <wp:positionV relativeFrom="margin">
              <wp:posOffset>-1061720</wp:posOffset>
            </wp:positionV>
            <wp:extent cx="7524750" cy="1371600"/>
            <wp:effectExtent l="0" t="0" r="0" b="0"/>
            <wp:wrapSquare wrapText="bothSides"/>
            <wp:docPr id="25" name="Picture 25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" t="3669" r="-544" b="-3308"/>
                    <a:stretch/>
                  </pic:blipFill>
                  <pic:spPr bwMode="auto">
                    <a:xfrm>
                      <a:off x="0" y="0"/>
                      <a:ext cx="7524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73577" w:rsidRPr="000B640F">
        <w:rPr>
          <w:rFonts w:asciiTheme="minorHAnsi" w:hAnsiTheme="minorHAnsi" w:cstheme="minorHAnsi"/>
          <w:sz w:val="22"/>
          <w:szCs w:val="22"/>
          <w:lang w:val="el-GR"/>
        </w:rPr>
        <w:tab/>
      </w:r>
      <w:r w:rsidR="00960C5E" w:rsidRPr="000B640F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1B2F2BAE" w14:textId="67034888" w:rsidR="00D63C4F" w:rsidRDefault="00D63C4F" w:rsidP="005F6ECB">
      <w:pPr>
        <w:ind w:right="-96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B640F">
        <w:rPr>
          <w:rFonts w:asciiTheme="minorHAnsi" w:hAnsiTheme="minorHAnsi" w:cstheme="minorHAnsi"/>
          <w:b/>
          <w:sz w:val="22"/>
          <w:szCs w:val="22"/>
          <w:lang w:val="el-GR"/>
        </w:rPr>
        <w:t>ΑΡΧΕΙΟ ΠΡΟΣΩΠΩΝ ΠΟΥ ΣΥΜΒΑΛΛΟΝΤΑΙ ΜΕ ΤΗΝ ΕΤΑΙΡΕΙΑ ΔΙΑΧΕΙΡΙΣΗΣ ΤΟΥ ΟΣΕΚΑ ΓΙΑ ΤΗ ΔΙΑΘΕΣΗ ΜΕΡΙΔΙΩΝ ΣΤΗ ΔΗΜΟΚΡΑΤΙΑ</w:t>
      </w:r>
    </w:p>
    <w:p w14:paraId="04027BC1" w14:textId="3B8717BC" w:rsidR="006630E9" w:rsidRPr="00E13BBD" w:rsidRDefault="006630E9" w:rsidP="006630E9">
      <w:pPr>
        <w:ind w:right="-96"/>
        <w:contextualSpacing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E13BBD">
        <w:rPr>
          <w:rFonts w:asciiTheme="minorHAnsi" w:hAnsiTheme="minorHAnsi" w:cstheme="minorHAnsi"/>
          <w:b/>
          <w:sz w:val="22"/>
          <w:szCs w:val="22"/>
          <w:lang w:val="el-GR"/>
        </w:rPr>
        <w:t>Βάσει της παράγραφος 4(3) της Οδηγίας της Επιτροπής ΟΔ78-2012-11</w:t>
      </w:r>
    </w:p>
    <w:tbl>
      <w:tblPr>
        <w:tblpPr w:leftFromText="180" w:rightFromText="180" w:vertAnchor="page" w:horzAnchor="margin" w:tblpY="3721"/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367"/>
        <w:gridCol w:w="1620"/>
        <w:gridCol w:w="1170"/>
      </w:tblGrid>
      <w:tr w:rsidR="000B640F" w:rsidRPr="00E13BBD" w14:paraId="2FB475EE" w14:textId="77777777" w:rsidTr="006630E9">
        <w:trPr>
          <w:cantSplit/>
          <w:trHeight w:val="236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6DDF808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Α/Α</w:t>
            </w:r>
          </w:p>
        </w:tc>
        <w:tc>
          <w:tcPr>
            <w:tcW w:w="5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C81092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Όνομα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4D49B4A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Ημερ</w:t>
            </w:r>
            <w:proofErr w:type="spellEnd"/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.</w:t>
            </w:r>
          </w:p>
          <w:p w14:paraId="1FA43214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Εγγραφής στο αρχείο</w:t>
            </w:r>
          </w:p>
        </w:tc>
        <w:tc>
          <w:tcPr>
            <w:tcW w:w="11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7921E0B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Αρ</w:t>
            </w:r>
            <w:proofErr w:type="spellEnd"/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.</w:t>
            </w:r>
          </w:p>
          <w:p w14:paraId="23B68FD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εγγραφής</w:t>
            </w:r>
          </w:p>
          <w:p w14:paraId="2DB9105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στο αρχείο</w:t>
            </w:r>
          </w:p>
        </w:tc>
      </w:tr>
      <w:tr w:rsidR="000B640F" w:rsidRPr="00E13BBD" w14:paraId="74F53B5A" w14:textId="77777777" w:rsidTr="006630E9">
        <w:trPr>
          <w:cantSplit/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CF843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D0326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Τράπεζα Κύπρου </w:t>
            </w:r>
            <w:proofErr w:type="spellStart"/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Λτδ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965C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15.12.2003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AFAD2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ΑΟ/0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0B640F" w:rsidRPr="00E13BBD" w14:paraId="34601298" w14:textId="77777777" w:rsidTr="006630E9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2EF9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D81E4" w14:textId="18394A01" w:rsidR="000B640F" w:rsidRPr="0081776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Eurobank </w:t>
            </w:r>
            <w:r w:rsidR="0081776D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GB"/>
              </w:rPr>
              <w:t xml:space="preserve">Limited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CD72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15.04.2008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7C0E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ΑΟ/14</w:t>
            </w:r>
          </w:p>
        </w:tc>
      </w:tr>
      <w:tr w:rsidR="000B640F" w:rsidRPr="00E13BBD" w14:paraId="6BBD4161" w14:textId="77777777" w:rsidTr="006630E9">
        <w:trPr>
          <w:cantSplit/>
          <w:trHeight w:val="2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1F5E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44C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proofErr w:type="spellStart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Astrobank</w:t>
            </w:r>
            <w:proofErr w:type="spellEnd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 xml:space="preserve"> Ltd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EE7B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5.0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.2008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BEB43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ΑΟ/1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0B640F" w:rsidRPr="00E13BBD" w14:paraId="2D2F493E" w14:textId="77777777" w:rsidTr="006630E9">
        <w:trPr>
          <w:cantSplit/>
          <w:trHeight w:val="1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07C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54C4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Byron Capital Partners (Cyprus) Ltd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523B66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20.04.2011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6184C2E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AO/19</w:t>
            </w:r>
          </w:p>
        </w:tc>
      </w:tr>
      <w:tr w:rsidR="000B640F" w:rsidRPr="00E13BBD" w14:paraId="0DFE95A9" w14:textId="77777777" w:rsidTr="006630E9">
        <w:trPr>
          <w:cantSplit/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0C55" w14:textId="2E9B94F0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4E3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Atlantic Securities Ltd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F71138B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06.08.2013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007957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/21</w:t>
            </w:r>
          </w:p>
        </w:tc>
      </w:tr>
      <w:tr w:rsidR="000B640F" w:rsidRPr="00E13BBD" w14:paraId="564AD1BC" w14:textId="77777777" w:rsidTr="006630E9">
        <w:trPr>
          <w:cantSplit/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F2D" w14:textId="17330DA5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6B0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Aeonic securities CIF PLC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69C82CC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21.01.2015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D52A32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AO/24</w:t>
            </w:r>
          </w:p>
        </w:tc>
      </w:tr>
      <w:tr w:rsidR="000B640F" w:rsidRPr="00E13BBD" w14:paraId="50FFA714" w14:textId="77777777" w:rsidTr="006630E9">
        <w:trPr>
          <w:cantSplit/>
          <w:trHeight w:val="3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1B7" w14:textId="23BF23F2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9D7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Cyprus Investment &amp; Securities Corporation (CISCO)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6E6E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08.06.2016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F9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AO/06/A</w:t>
            </w:r>
          </w:p>
        </w:tc>
      </w:tr>
      <w:tr w:rsidR="000B640F" w:rsidRPr="00E13BBD" w14:paraId="7A24D4D6" w14:textId="77777777" w:rsidTr="006630E9">
        <w:trPr>
          <w:cantSplit/>
          <w:trHeight w:val="2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7CD5" w14:textId="0EDA3D14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E07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Lumyna</w:t>
            </w:r>
            <w:proofErr w:type="spellEnd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 xml:space="preserve"> Investments Limited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67C15C0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22.10.2019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15B645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AO/25/A</w:t>
            </w:r>
          </w:p>
        </w:tc>
      </w:tr>
      <w:tr w:rsidR="000B640F" w:rsidRPr="00E13BBD" w14:paraId="2F35FAD6" w14:textId="77777777" w:rsidTr="006630E9">
        <w:trPr>
          <w:cantSplit/>
          <w:trHeight w:val="2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C47" w14:textId="7E628E4B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76B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Cheyne Capital SMC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5C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27.04.2020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02E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ΑΟ</w:t>
            </w: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26/A</w:t>
            </w:r>
          </w:p>
        </w:tc>
      </w:tr>
      <w:tr w:rsidR="000B640F" w:rsidRPr="00E13BBD" w14:paraId="336299ED" w14:textId="77777777" w:rsidTr="006630E9">
        <w:trPr>
          <w:cantSplit/>
          <w:trHeight w:val="3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018" w14:textId="7C1215DE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116120"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6615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Legg Mason Investments (Europe) Ltd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38C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09.05.2017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303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AO27</w:t>
            </w:r>
          </w:p>
        </w:tc>
      </w:tr>
      <w:tr w:rsidR="000B640F" w:rsidRPr="00E13BBD" w14:paraId="6DFA98EE" w14:textId="77777777" w:rsidTr="006630E9">
        <w:trPr>
          <w:cantSplit/>
          <w:trHeight w:val="3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8C9" w14:textId="48C1C2C4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116120"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FFE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Invesco Global Asset Management DAC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F7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14.03.2018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38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A028</w:t>
            </w:r>
          </w:p>
        </w:tc>
      </w:tr>
      <w:tr w:rsidR="000B640F" w:rsidRPr="00E13BBD" w14:paraId="59F349EB" w14:textId="77777777" w:rsidTr="006630E9">
        <w:trPr>
          <w:cantSplit/>
          <w:trHeight w:val="2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E411" w14:textId="30E0F0A0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86FF3"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5630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 xml:space="preserve">JPMorgan Asset Management (Europe) </w:t>
            </w:r>
            <w:proofErr w:type="spellStart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S.à</w:t>
            </w:r>
            <w:proofErr w:type="spellEnd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r.l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C8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24.10.2019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4E7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AO31</w:t>
            </w:r>
          </w:p>
        </w:tc>
      </w:tr>
      <w:tr w:rsidR="000B640F" w:rsidRPr="00E13BBD" w14:paraId="3D38A9A5" w14:textId="77777777" w:rsidTr="006630E9">
        <w:trPr>
          <w:cantSplit/>
          <w:trHeight w:val="1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B63" w14:textId="47BF8FCB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CCA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T.C.R. International Ltd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13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24.10.2019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842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A032/A</w:t>
            </w:r>
          </w:p>
        </w:tc>
      </w:tr>
      <w:tr w:rsidR="000B640F" w:rsidRPr="00E13BBD" w14:paraId="6B0C4EAB" w14:textId="77777777" w:rsidTr="006630E9">
        <w:trPr>
          <w:cantSplit/>
          <w:trHeight w:val="3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E539" w14:textId="59F6B9F2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A416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Blackstone Group International Partners LLP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47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23.03.2020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29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Α03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0B640F" w:rsidRPr="00E13BBD" w14:paraId="34ED1544" w14:textId="77777777" w:rsidTr="006630E9">
        <w:trPr>
          <w:cantSplit/>
          <w:trHeight w:val="30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FBB" w14:textId="197E468D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AB49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TMF Funds Management (Ireland)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48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08.11.2023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B44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034/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</w:tr>
      <w:tr w:rsidR="000B640F" w:rsidRPr="00E13BBD" w14:paraId="75E89970" w14:textId="77777777" w:rsidTr="006630E9">
        <w:trPr>
          <w:cantSplit/>
          <w:trHeight w:val="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B65" w14:textId="75ED257A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56E" w14:textId="77777777" w:rsidR="000B640F" w:rsidRPr="00E13BBD" w:rsidRDefault="000B640F" w:rsidP="006630E9">
            <w:pPr>
              <w:ind w:right="-96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KBA Investments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083A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08.10.2021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CE9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AO35</w:t>
            </w:r>
          </w:p>
        </w:tc>
      </w:tr>
      <w:tr w:rsidR="000B640F" w:rsidRPr="00E13BBD" w14:paraId="4495707D" w14:textId="77777777" w:rsidTr="006630E9">
        <w:trPr>
          <w:cantSplit/>
          <w:trHeight w:val="2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2DF" w14:textId="60ED78A2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3883" w14:textId="77777777" w:rsidR="000B640F" w:rsidRPr="00E13BBD" w:rsidRDefault="000B640F" w:rsidP="006630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Schroder Investment Management (Europe)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B0A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08.10.2021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31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AO36</w:t>
            </w:r>
          </w:p>
        </w:tc>
      </w:tr>
      <w:tr w:rsidR="000B640F" w:rsidRPr="00E13BBD" w14:paraId="63D8A78F" w14:textId="77777777" w:rsidTr="006630E9">
        <w:trPr>
          <w:cantSplit/>
          <w:trHeight w:val="1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61D" w14:textId="72A51F79" w:rsidR="000B640F" w:rsidRPr="00E13BBD" w:rsidRDefault="00386FF3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D40B" w14:textId="77777777" w:rsidR="000B640F" w:rsidRPr="00E13BBD" w:rsidRDefault="000B640F" w:rsidP="006630E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ALPHA BANK_CY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9E3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22.11.2021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CE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A037</w:t>
            </w:r>
          </w:p>
        </w:tc>
      </w:tr>
      <w:tr w:rsidR="000B640F" w:rsidRPr="00E13BBD" w14:paraId="06E05E36" w14:textId="77777777" w:rsidTr="006630E9">
        <w:trPr>
          <w:cantSplit/>
          <w:trHeight w:val="2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5E6" w14:textId="3A87EEC9" w:rsidR="000B640F" w:rsidRPr="00E13BBD" w:rsidRDefault="0081776D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0015" w14:textId="2E368B3B" w:rsidR="000B640F" w:rsidRPr="00E13BBD" w:rsidRDefault="003C7420" w:rsidP="006630E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Gateway Fund Services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999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08.05.2022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D4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A038</w:t>
            </w:r>
          </w:p>
        </w:tc>
      </w:tr>
      <w:tr w:rsidR="000B640F" w:rsidRPr="00E13BBD" w14:paraId="5C2967BB" w14:textId="77777777" w:rsidTr="006630E9">
        <w:trPr>
          <w:cantSplit/>
          <w:trHeight w:val="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34D" w14:textId="39214117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394" w14:textId="77777777" w:rsidR="000B640F" w:rsidRPr="00E13BBD" w:rsidRDefault="000B640F" w:rsidP="006630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UBS Fund Management (Luxembourg)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47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09.11.2022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7F1D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Α039</w:t>
            </w:r>
          </w:p>
        </w:tc>
      </w:tr>
      <w:tr w:rsidR="000B640F" w:rsidRPr="00E13BBD" w14:paraId="3B7086F5" w14:textId="77777777" w:rsidTr="006630E9">
        <w:trPr>
          <w:cantSplit/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5DD" w14:textId="414A2161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C76" w14:textId="77777777" w:rsidR="000B640F" w:rsidRPr="00E13BBD" w:rsidRDefault="000B640F" w:rsidP="006630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Waystone</w:t>
            </w:r>
            <w:proofErr w:type="spellEnd"/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Management Company (IE)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826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13.09.2023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BF7A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A040</w:t>
            </w:r>
          </w:p>
        </w:tc>
      </w:tr>
      <w:tr w:rsidR="000B640F" w:rsidRPr="00E13BBD" w14:paraId="3AC59DB8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4476" w14:textId="239E75E9" w:rsidR="000B640F" w:rsidRPr="00E13BBD" w:rsidRDefault="00386FF3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C72" w14:textId="77777777" w:rsidR="000B640F" w:rsidRPr="00E13BBD" w:rsidRDefault="000B640F" w:rsidP="006630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 Investment Management (Luxembourg) S.A., Ireland Branch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6244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26.01.2023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507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</w:t>
            </w: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041</w:t>
            </w:r>
          </w:p>
        </w:tc>
      </w:tr>
      <w:tr w:rsidR="000B640F" w:rsidRPr="00E13BBD" w14:paraId="18582BCE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CF5" w14:textId="4EB3365E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6ED" w14:textId="77777777" w:rsidR="000B640F" w:rsidRPr="00E13BBD" w:rsidRDefault="000B640F" w:rsidP="006630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Capital International Management Company </w:t>
            </w:r>
            <w:proofErr w:type="spellStart"/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Sàrl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A65B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28.02.2023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DD1C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Α042</w:t>
            </w:r>
          </w:p>
        </w:tc>
      </w:tr>
      <w:tr w:rsidR="000B640F" w:rsidRPr="00E13BBD" w14:paraId="44E71E51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CE5" w14:textId="599B36F7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35D" w14:textId="1821CC39" w:rsidR="000B640F" w:rsidRPr="00E13BBD" w:rsidRDefault="002E2EBB" w:rsidP="006630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Maples Fund Management Ireland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D22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31.05.2023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633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A043</w:t>
            </w:r>
          </w:p>
        </w:tc>
      </w:tr>
      <w:tr w:rsidR="000B640F" w:rsidRPr="00E13BBD" w14:paraId="4EB3757C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075" w14:textId="210567FA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9D6" w14:textId="77777777" w:rsidR="000B640F" w:rsidRPr="00E13BBD" w:rsidRDefault="000B640F" w:rsidP="006630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MERCER GLOBAL INVESTMENTS MANAGEMENT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EC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01.09.2023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08E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A044</w:t>
            </w:r>
          </w:p>
        </w:tc>
      </w:tr>
      <w:tr w:rsidR="000B640F" w:rsidRPr="00E13BBD" w14:paraId="4F71DE79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1A5" w14:textId="355A0DCE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A7D" w14:textId="77777777" w:rsidR="000B640F" w:rsidRPr="00E13BBD" w:rsidRDefault="000B640F" w:rsidP="006630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Carne Global Fund Managers (Ireland)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53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02.01.2024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318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ΑΟ45</w:t>
            </w:r>
          </w:p>
        </w:tc>
      </w:tr>
      <w:tr w:rsidR="000B640F" w:rsidRPr="00E13BBD" w14:paraId="59758B30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AEFB" w14:textId="05FF958E" w:rsidR="000B640F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CA06" w14:textId="77777777" w:rsidR="000B640F" w:rsidRPr="00E13BBD" w:rsidRDefault="000B640F" w:rsidP="006630E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Andbank</w:t>
            </w:r>
            <w:proofErr w:type="spellEnd"/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Asset Management Luxembourg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FECE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17.05.2024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E84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Α046</w:t>
            </w:r>
          </w:p>
        </w:tc>
      </w:tr>
      <w:tr w:rsidR="000B640F" w:rsidRPr="00E13BBD" w14:paraId="0B0F08F6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E67" w14:textId="12C3CA15" w:rsidR="000B640F" w:rsidRPr="00E13BBD" w:rsidRDefault="00386FF3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05B" w14:textId="77777777" w:rsidR="000B640F" w:rsidRPr="00E13BBD" w:rsidRDefault="000B640F" w:rsidP="00663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Goldman Sachs Asset Management B.V.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499C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27.05.2024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224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A047</w:t>
            </w:r>
          </w:p>
        </w:tc>
      </w:tr>
      <w:tr w:rsidR="000B640F" w:rsidRPr="00E13BBD" w14:paraId="0E46EF7F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C97" w14:textId="60BA3B75" w:rsidR="000B640F" w:rsidRPr="00E13BBD" w:rsidRDefault="0081776D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81AD" w14:textId="77777777" w:rsidR="000B640F" w:rsidRPr="00E13BBD" w:rsidRDefault="000B640F" w:rsidP="00663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ELEVA Capital S.A.S. France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501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27.05.2024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1F5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A048</w:t>
            </w:r>
          </w:p>
        </w:tc>
      </w:tr>
      <w:tr w:rsidR="000B640F" w:rsidRPr="00E13BBD" w14:paraId="654A85FD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864B" w14:textId="6FD547D7" w:rsidR="000B640F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D11" w14:textId="77777777" w:rsidR="000B640F" w:rsidRPr="00E13BBD" w:rsidRDefault="000B640F" w:rsidP="00663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Neuberger Berman Asset Management Ireland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547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06.06.2024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E629" w14:textId="77777777" w:rsidR="000B640F" w:rsidRPr="00E13BBD" w:rsidRDefault="000B640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A049</w:t>
            </w:r>
          </w:p>
        </w:tc>
      </w:tr>
      <w:tr w:rsidR="006630E9" w:rsidRPr="00E13BBD" w14:paraId="65D71744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EBA" w14:textId="6C570F39" w:rsidR="006630E9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A34" w14:textId="1C3867BF" w:rsidR="006630E9" w:rsidRPr="00E13BBD" w:rsidRDefault="006630E9" w:rsidP="006630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UBP Asset Management (Europe)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56A" w14:textId="4198A405" w:rsidR="006630E9" w:rsidRPr="00E13BBD" w:rsidRDefault="006630E9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17.06.2024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C41" w14:textId="1164E99D" w:rsidR="006630E9" w:rsidRPr="00E13BBD" w:rsidRDefault="006630E9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A050</w:t>
            </w:r>
          </w:p>
        </w:tc>
      </w:tr>
      <w:tr w:rsidR="005652FA" w:rsidRPr="00E13BBD" w14:paraId="6621B2F8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795" w14:textId="27C2354C" w:rsidR="005652FA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6F3" w14:textId="2A02527A" w:rsidR="005652FA" w:rsidRPr="00E13BBD" w:rsidRDefault="005652FA" w:rsidP="00565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 xml:space="preserve">JPMorgan Asset Management (Europe) </w:t>
            </w:r>
            <w:proofErr w:type="spellStart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S.à</w:t>
            </w:r>
            <w:proofErr w:type="spellEnd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r.l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743" w14:textId="10DFE1BA" w:rsidR="005652FA" w:rsidRPr="00E13BBD" w:rsidRDefault="005652F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18.06.2024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848C" w14:textId="48199C41" w:rsidR="005652FA" w:rsidRPr="00E13BBD" w:rsidRDefault="005652F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A051</w:t>
            </w:r>
          </w:p>
        </w:tc>
      </w:tr>
      <w:tr w:rsidR="00492F8B" w:rsidRPr="00E13BBD" w14:paraId="07FE8085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88B" w14:textId="2EADFDED" w:rsidR="00492F8B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0C72" w14:textId="7A8B5AA8" w:rsidR="00492F8B" w:rsidRPr="00E13BBD" w:rsidRDefault="00492F8B" w:rsidP="00492F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Nordea Investment Funds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3FD" w14:textId="745DCC83" w:rsidR="00492F8B" w:rsidRPr="00E13BBD" w:rsidRDefault="00492F8B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19.06.2024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FAD4" w14:textId="2087DACF" w:rsidR="00492F8B" w:rsidRPr="00E13BBD" w:rsidRDefault="00492F8B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A052</w:t>
            </w:r>
          </w:p>
        </w:tc>
      </w:tr>
      <w:tr w:rsidR="00495D89" w:rsidRPr="00E13BBD" w14:paraId="0BAF5432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BE24" w14:textId="052C2B6D" w:rsidR="00495D89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4DD5" w14:textId="604DFE11" w:rsidR="00495D89" w:rsidRPr="00E13BBD" w:rsidRDefault="00495D89" w:rsidP="00492F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sz w:val="22"/>
                <w:szCs w:val="22"/>
              </w:rPr>
              <w:t>BlueBay Funds Management Company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DA8" w14:textId="3CC878B0" w:rsidR="00495D89" w:rsidRPr="00E13BBD" w:rsidRDefault="00495D89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03.07.2024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173" w14:textId="7328F3C0" w:rsidR="00495D89" w:rsidRPr="00E13BBD" w:rsidRDefault="00495D89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A053</w:t>
            </w:r>
          </w:p>
        </w:tc>
      </w:tr>
      <w:tr w:rsidR="000D6C3A" w:rsidRPr="00E13BBD" w14:paraId="30E584A6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DB9" w14:textId="04C34E0D" w:rsidR="000D6C3A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E4A" w14:textId="06BF1570" w:rsidR="000D6C3A" w:rsidRPr="005B2BE1" w:rsidRDefault="000D6C3A" w:rsidP="00492F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Twelve Capital (DE) GmbH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1EED" w14:textId="7C2CA17D" w:rsidR="000D6C3A" w:rsidRPr="005B2BE1" w:rsidRDefault="000D6C3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16.07.2024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654" w14:textId="320D7485" w:rsidR="000D6C3A" w:rsidRPr="005B2BE1" w:rsidRDefault="000D6C3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A054</w:t>
            </w:r>
          </w:p>
        </w:tc>
      </w:tr>
      <w:tr w:rsidR="004E7741" w:rsidRPr="00E13BBD" w14:paraId="0E73651E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001" w14:textId="3D495312" w:rsidR="004E7741" w:rsidRPr="00E13BBD" w:rsidRDefault="00812622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9D6E" w14:textId="56A89314" w:rsidR="004E7741" w:rsidRPr="005B2BE1" w:rsidRDefault="004E7741" w:rsidP="00492F8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B2BE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Hermes Fund Managers Ireland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159" w14:textId="3F11BCC6" w:rsidR="004E7741" w:rsidRPr="005B2BE1" w:rsidRDefault="004E7741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25.07.2024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BC0" w14:textId="6C89A47A" w:rsidR="004E7741" w:rsidRPr="005B2BE1" w:rsidRDefault="004E7741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Α055</w:t>
            </w:r>
          </w:p>
        </w:tc>
      </w:tr>
      <w:tr w:rsidR="00042234" w:rsidRPr="00E13BBD" w14:paraId="4CC79A0D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8FA" w14:textId="690CA851" w:rsidR="00042234" w:rsidRPr="00E13BBD" w:rsidRDefault="00116120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3CC9" w14:textId="1069828A" w:rsidR="00042234" w:rsidRPr="005B2BE1" w:rsidRDefault="00042234" w:rsidP="00492F8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B2BE1">
              <w:rPr>
                <w:rFonts w:asciiTheme="minorHAnsi" w:hAnsiTheme="minorHAnsi" w:cstheme="minorHAnsi"/>
                <w:sz w:val="22"/>
                <w:szCs w:val="22"/>
              </w:rPr>
              <w:t>Pictet Asset Management (Europe)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5F4" w14:textId="6A6C6A2E" w:rsidR="00042234" w:rsidRPr="005B2BE1" w:rsidRDefault="00042234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03.09.2024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8E8D" w14:textId="411298B0" w:rsidR="00042234" w:rsidRPr="005B2BE1" w:rsidRDefault="00042234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A056</w:t>
            </w:r>
          </w:p>
        </w:tc>
      </w:tr>
      <w:tr w:rsidR="00195096" w:rsidRPr="00E13BBD" w14:paraId="6855C3FF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7CF1" w14:textId="58D27846" w:rsidR="00195096" w:rsidRPr="00E13BBD" w:rsidRDefault="00386FF3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467" w14:textId="22C57F71" w:rsidR="00195096" w:rsidRPr="005B2BE1" w:rsidRDefault="00195096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Waystone</w:t>
            </w:r>
            <w:proofErr w:type="spellEnd"/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Management Company (Lux)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EDE" w14:textId="7F334856" w:rsidR="00195096" w:rsidRPr="005B2BE1" w:rsidRDefault="00195096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16.10.2024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041" w14:textId="0F6AF924" w:rsidR="00195096" w:rsidRPr="005B2BE1" w:rsidRDefault="00195096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Α057</w:t>
            </w:r>
          </w:p>
        </w:tc>
      </w:tr>
      <w:tr w:rsidR="00A01C9E" w:rsidRPr="00E13BBD" w14:paraId="35D661B2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AACB" w14:textId="46FE3533" w:rsidR="00A01C9E" w:rsidRPr="00E13BBD" w:rsidRDefault="0081776D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BD3" w14:textId="45C61A2F" w:rsidR="00A01C9E" w:rsidRPr="005B2BE1" w:rsidRDefault="00A01C9E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AXA Investment Managers Paris S.A.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B77" w14:textId="59871246" w:rsidR="00A01C9E" w:rsidRPr="005B2BE1" w:rsidRDefault="00A01C9E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18.10.2024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4ED1" w14:textId="3EA1BD25" w:rsidR="00A01C9E" w:rsidRPr="005B2BE1" w:rsidRDefault="00A01C9E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A058</w:t>
            </w:r>
          </w:p>
        </w:tc>
      </w:tr>
      <w:tr w:rsidR="00B1535F" w:rsidRPr="00E13BBD" w14:paraId="70CE27B1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FDF6" w14:textId="74D649D7" w:rsidR="00B1535F" w:rsidRPr="00E13BBD" w:rsidRDefault="00B1535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288" w14:textId="4873670B" w:rsidR="00B1535F" w:rsidRPr="005B2BE1" w:rsidRDefault="00B1535F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FundRock</w:t>
            </w:r>
            <w:proofErr w:type="spellEnd"/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Management company </w:t>
            </w:r>
            <w:proofErr w:type="gramStart"/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S.A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A88" w14:textId="0D87D5EE" w:rsidR="00B1535F" w:rsidRPr="005B2BE1" w:rsidRDefault="00B1535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25.01.2025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A68" w14:textId="6588932C" w:rsidR="00B1535F" w:rsidRPr="005B2BE1" w:rsidRDefault="00B1535F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AO59</w:t>
            </w:r>
          </w:p>
        </w:tc>
      </w:tr>
      <w:tr w:rsidR="008C3A77" w:rsidRPr="00E13BBD" w14:paraId="13D30A73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CBB8" w14:textId="15A74C25" w:rsidR="008C3A77" w:rsidRPr="00E13BBD" w:rsidRDefault="008C3A77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844" w14:textId="6ADA1EA9" w:rsidR="008C3A77" w:rsidRPr="005B2BE1" w:rsidRDefault="008C3A77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Quayside Fund Management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D73" w14:textId="40052DCA" w:rsidR="008C3A77" w:rsidRPr="005B2BE1" w:rsidRDefault="008C3A77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05.03.2025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E8F6" w14:textId="5472C5F6" w:rsidR="008C3A77" w:rsidRPr="005B2BE1" w:rsidRDefault="008C3A77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A060</w:t>
            </w:r>
          </w:p>
        </w:tc>
      </w:tr>
      <w:tr w:rsidR="007849E5" w:rsidRPr="00E13BBD" w14:paraId="14EA59B9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0AB" w14:textId="5EC5CC2B" w:rsidR="007849E5" w:rsidRPr="00E13BBD" w:rsidRDefault="007849E5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CC6" w14:textId="58D2BD39" w:rsidR="007849E5" w:rsidRPr="005B2BE1" w:rsidRDefault="007849E5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DELUBAC ASSET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EACE" w14:textId="6B26E5A0" w:rsidR="007849E5" w:rsidRPr="005B2BE1" w:rsidRDefault="007849E5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17.04.2025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044" w14:textId="4D2B689A" w:rsidR="007849E5" w:rsidRPr="005B2BE1" w:rsidRDefault="007849E5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A061</w:t>
            </w:r>
          </w:p>
        </w:tc>
      </w:tr>
      <w:tr w:rsidR="009816DA" w:rsidRPr="00E13BBD" w14:paraId="0F0CD2E2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EE21" w14:textId="76D22181" w:rsidR="009816DA" w:rsidRPr="00E13BBD" w:rsidRDefault="009816D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3550" w14:textId="36117DEC" w:rsidR="009816DA" w:rsidRPr="005B2BE1" w:rsidRDefault="009816DA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EDMOND DE ROTHSCHILD ASSET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949" w14:textId="6F0F7EE3" w:rsidR="009816DA" w:rsidRPr="005B2BE1" w:rsidRDefault="009816D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19.05.2025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AC95" w14:textId="270A9080" w:rsidR="009816DA" w:rsidRPr="005B2BE1" w:rsidRDefault="009816DA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A062</w:t>
            </w:r>
          </w:p>
        </w:tc>
      </w:tr>
      <w:tr w:rsidR="007370E7" w:rsidRPr="00E13BBD" w14:paraId="0B0E90A0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CD1" w14:textId="4F3542F4" w:rsidR="007370E7" w:rsidRPr="00E13BBD" w:rsidRDefault="007370E7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D02" w14:textId="162FB587" w:rsidR="007370E7" w:rsidRPr="005B2BE1" w:rsidRDefault="007370E7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UBS Fund Management (Ireland)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2D2" w14:textId="0E3E70CF" w:rsidR="007370E7" w:rsidRPr="005B2BE1" w:rsidRDefault="007370E7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25.07.2025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EE1D" w14:textId="5BFAEA2F" w:rsidR="007370E7" w:rsidRPr="005B2BE1" w:rsidRDefault="007370E7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</w:rPr>
              <w:t>A063</w:t>
            </w:r>
          </w:p>
        </w:tc>
      </w:tr>
      <w:tr w:rsidR="00917278" w:rsidRPr="00E13BBD" w14:paraId="44F03B1B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26E" w14:textId="134B097F" w:rsidR="00917278" w:rsidRPr="00E13BBD" w:rsidRDefault="00917278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E13BBD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D07" w14:textId="6B138391" w:rsidR="00917278" w:rsidRPr="005B2BE1" w:rsidRDefault="00917278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04595908"/>
            <w:r w:rsidRPr="005B2BE1">
              <w:rPr>
                <w:rFonts w:asciiTheme="minorHAnsi" w:hAnsiTheme="minorHAnsi" w:cstheme="minorHAnsi"/>
                <w:sz w:val="22"/>
                <w:szCs w:val="22"/>
              </w:rPr>
              <w:t>GMO Netherlands B.V.</w:t>
            </w:r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1EF" w14:textId="352DE513" w:rsidR="00917278" w:rsidRPr="005B2BE1" w:rsidRDefault="00917278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28.07.2025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9FE1" w14:textId="4B221E3D" w:rsidR="00917278" w:rsidRPr="005B2BE1" w:rsidRDefault="00917278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Α064</w:t>
            </w:r>
          </w:p>
        </w:tc>
      </w:tr>
      <w:tr w:rsidR="00F44A7D" w:rsidRPr="00E13BBD" w14:paraId="06411509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20ED" w14:textId="6DC89B08" w:rsidR="00F44A7D" w:rsidRPr="0060756C" w:rsidRDefault="0060756C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1CE3" w14:textId="086392AA" w:rsidR="00F44A7D" w:rsidRPr="005B2BE1" w:rsidRDefault="0060756C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sz w:val="22"/>
                <w:szCs w:val="22"/>
              </w:rPr>
              <w:t>Blevins Franks Wealth Management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C74" w14:textId="635484E6" w:rsidR="00F44A7D" w:rsidRPr="005B2BE1" w:rsidRDefault="0060756C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01.09.2025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F327" w14:textId="009F70EB" w:rsidR="00F44A7D" w:rsidRPr="005B2BE1" w:rsidRDefault="0060756C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B2BE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A065</w:t>
            </w:r>
          </w:p>
        </w:tc>
      </w:tr>
      <w:tr w:rsidR="005B2BE1" w:rsidRPr="00E13BBD" w14:paraId="67B8DC46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244" w14:textId="7C494317" w:rsidR="005B2BE1" w:rsidRDefault="005B2BE1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81776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58E" w14:textId="69E09DDA" w:rsidR="005B2BE1" w:rsidRPr="005B2BE1" w:rsidRDefault="005B2BE1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2BE1">
              <w:rPr>
                <w:rFonts w:asciiTheme="minorHAnsi" w:hAnsiTheme="minorHAnsi" w:cstheme="minorHAnsi"/>
                <w:sz w:val="22"/>
                <w:szCs w:val="22"/>
              </w:rPr>
              <w:t>MSIM Fund Management (Ireland) Limited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CF5" w14:textId="0899F23F" w:rsidR="005B2BE1" w:rsidRPr="005B2BE1" w:rsidRDefault="005B2BE1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16.09.2025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61EE" w14:textId="6DBE8E07" w:rsidR="005B2BE1" w:rsidRPr="005B2BE1" w:rsidRDefault="005B2BE1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A066</w:t>
            </w:r>
          </w:p>
        </w:tc>
      </w:tr>
      <w:tr w:rsidR="009A43E8" w:rsidRPr="00E13BBD" w14:paraId="1D1901E2" w14:textId="77777777" w:rsidTr="006630E9">
        <w:trPr>
          <w:cantSplit/>
          <w:trHeight w:val="3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CF3" w14:textId="60215658" w:rsidR="009A43E8" w:rsidRDefault="009A43E8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48</w:t>
            </w:r>
          </w:p>
        </w:tc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822" w14:textId="1A7BA553" w:rsidR="009A43E8" w:rsidRPr="005B2BE1" w:rsidRDefault="009A43E8" w:rsidP="00195096">
            <w:pPr>
              <w:shd w:val="clear" w:color="auto" w:fill="FFFFFF"/>
              <w:tabs>
                <w:tab w:val="left" w:pos="6840"/>
                <w:tab w:val="left" w:pos="6930"/>
                <w:tab w:val="left" w:pos="7020"/>
                <w:tab w:val="left" w:pos="7371"/>
                <w:tab w:val="left" w:pos="927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43E8">
              <w:rPr>
                <w:rFonts w:asciiTheme="minorHAnsi" w:hAnsiTheme="minorHAnsi" w:cstheme="minorHAnsi"/>
                <w:sz w:val="22"/>
                <w:szCs w:val="22"/>
              </w:rPr>
              <w:t>Barclays Bank Ireland PLC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32BC" w14:textId="3BC71968" w:rsidR="009A43E8" w:rsidRDefault="009A43E8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17.09.2025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CBA" w14:textId="20472B9A" w:rsidR="009A43E8" w:rsidRDefault="009A43E8" w:rsidP="006630E9">
            <w:pPr>
              <w:ind w:right="-96"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AO67</w:t>
            </w:r>
          </w:p>
        </w:tc>
      </w:tr>
    </w:tbl>
    <w:p w14:paraId="7B387D90" w14:textId="561EBB89" w:rsidR="00D63C4F" w:rsidRPr="00492F8B" w:rsidRDefault="00D63C4F" w:rsidP="006630E9">
      <w:pPr>
        <w:ind w:right="-96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63C4F" w:rsidRPr="00492F8B" w:rsidSect="005B2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2" w:right="1304" w:bottom="1531" w:left="130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8B5C" w14:textId="77777777" w:rsidR="00B5219D" w:rsidRDefault="00B5219D" w:rsidP="00291F10">
      <w:r>
        <w:separator/>
      </w:r>
    </w:p>
  </w:endnote>
  <w:endnote w:type="continuationSeparator" w:id="0">
    <w:p w14:paraId="29725633" w14:textId="77777777" w:rsidR="00B5219D" w:rsidRDefault="00B5219D" w:rsidP="002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5E1B" w14:textId="77777777" w:rsidR="00B5219D" w:rsidRDefault="00B52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052E" w14:textId="5DCFCCD7" w:rsidR="00B5219D" w:rsidRDefault="009A43E8">
    <w:pPr>
      <w:pStyle w:val="Footer"/>
      <w:jc w:val="right"/>
    </w:pPr>
    <w:sdt>
      <w:sdtPr>
        <w:id w:val="14973057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5219D">
          <w:fldChar w:fldCharType="begin"/>
        </w:r>
        <w:r w:rsidR="00B5219D">
          <w:instrText xml:space="preserve"> PAGE   \* MERGEFORMAT </w:instrText>
        </w:r>
        <w:r w:rsidR="00B5219D">
          <w:fldChar w:fldCharType="separate"/>
        </w:r>
        <w:r w:rsidR="003C7420">
          <w:rPr>
            <w:noProof/>
          </w:rPr>
          <w:t>2</w:t>
        </w:r>
        <w:r w:rsidR="00B5219D">
          <w:rPr>
            <w:noProof/>
          </w:rPr>
          <w:fldChar w:fldCharType="end"/>
        </w:r>
      </w:sdtContent>
    </w:sdt>
  </w:p>
  <w:p w14:paraId="3FDD7F77" w14:textId="24BE980A" w:rsidR="00B5219D" w:rsidRDefault="00B5219D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3844C39" wp14:editId="4962F92D">
          <wp:simplePos x="0" y="0"/>
          <wp:positionH relativeFrom="margin">
            <wp:posOffset>-457835</wp:posOffset>
          </wp:positionH>
          <wp:positionV relativeFrom="margin">
            <wp:posOffset>8582660</wp:posOffset>
          </wp:positionV>
          <wp:extent cx="6813302" cy="495300"/>
          <wp:effectExtent l="0" t="0" r="6985" b="0"/>
          <wp:wrapSquare wrapText="bothSides"/>
          <wp:docPr id="22" name="Picture 22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30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1527" w14:textId="672D63CB" w:rsidR="00B5219D" w:rsidRDefault="00B5219D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A3CFCD2" wp14:editId="320FB563">
          <wp:simplePos x="0" y="0"/>
          <wp:positionH relativeFrom="margin">
            <wp:posOffset>-591185</wp:posOffset>
          </wp:positionH>
          <wp:positionV relativeFrom="margin">
            <wp:posOffset>8658225</wp:posOffset>
          </wp:positionV>
          <wp:extent cx="7077974" cy="514985"/>
          <wp:effectExtent l="0" t="0" r="8890" b="0"/>
          <wp:wrapSquare wrapText="bothSides"/>
          <wp:docPr id="24" name="Picture 24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974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DE8A" w14:textId="77777777" w:rsidR="00B5219D" w:rsidRDefault="00B5219D" w:rsidP="00291F10">
      <w:r>
        <w:separator/>
      </w:r>
    </w:p>
  </w:footnote>
  <w:footnote w:type="continuationSeparator" w:id="0">
    <w:p w14:paraId="35A7A15B" w14:textId="77777777" w:rsidR="00B5219D" w:rsidRDefault="00B5219D" w:rsidP="0029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8F53" w14:textId="77777777" w:rsidR="00B5219D" w:rsidRDefault="00B52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55C8" w14:textId="77777777" w:rsidR="00B5219D" w:rsidRDefault="00B52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6C8" w14:textId="5EAC0013" w:rsidR="00B5219D" w:rsidRDefault="00B5219D" w:rsidP="00682991">
    <w:pPr>
      <w:pStyle w:val="Header"/>
      <w:jc w:val="both"/>
    </w:pPr>
    <w:r>
      <w:rPr>
        <w:noProof/>
        <w:lang w:val="en-US" w:eastAsia="el-GR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82"/>
    <w:multiLevelType w:val="hybridMultilevel"/>
    <w:tmpl w:val="5EA07FDA"/>
    <w:lvl w:ilvl="0" w:tplc="436013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52"/>
    <w:multiLevelType w:val="hybridMultilevel"/>
    <w:tmpl w:val="322E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DB1"/>
    <w:multiLevelType w:val="hybridMultilevel"/>
    <w:tmpl w:val="A2B0A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9F8"/>
    <w:multiLevelType w:val="multilevel"/>
    <w:tmpl w:val="F474A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vanish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D7858"/>
    <w:multiLevelType w:val="hybridMultilevel"/>
    <w:tmpl w:val="4B382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BA6"/>
    <w:multiLevelType w:val="hybridMultilevel"/>
    <w:tmpl w:val="419A079C"/>
    <w:lvl w:ilvl="0" w:tplc="BC4AE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5177"/>
    <w:multiLevelType w:val="hybridMultilevel"/>
    <w:tmpl w:val="7BEA3FD0"/>
    <w:lvl w:ilvl="0" w:tplc="BC4AE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0B42"/>
    <w:multiLevelType w:val="hybridMultilevel"/>
    <w:tmpl w:val="3EF00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1BD2"/>
    <w:multiLevelType w:val="multilevel"/>
    <w:tmpl w:val="0908EB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1E55B1D"/>
    <w:multiLevelType w:val="multilevel"/>
    <w:tmpl w:val="F474A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vanish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180B6B"/>
    <w:multiLevelType w:val="hybridMultilevel"/>
    <w:tmpl w:val="8340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C0B2C"/>
    <w:multiLevelType w:val="hybridMultilevel"/>
    <w:tmpl w:val="CA1A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1F1"/>
    <w:multiLevelType w:val="hybridMultilevel"/>
    <w:tmpl w:val="645EC524"/>
    <w:lvl w:ilvl="0" w:tplc="E736A6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CBB3D99"/>
    <w:multiLevelType w:val="multilevel"/>
    <w:tmpl w:val="9D1238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C57CD9"/>
    <w:multiLevelType w:val="hybridMultilevel"/>
    <w:tmpl w:val="5E4CE72A"/>
    <w:lvl w:ilvl="0" w:tplc="8B3AC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vanish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57261"/>
    <w:multiLevelType w:val="hybridMultilevel"/>
    <w:tmpl w:val="9E2C6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F3478"/>
    <w:multiLevelType w:val="multilevel"/>
    <w:tmpl w:val="8F80CC9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CF022E"/>
    <w:multiLevelType w:val="hybridMultilevel"/>
    <w:tmpl w:val="A9EA1B84"/>
    <w:lvl w:ilvl="0" w:tplc="2834C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50073">
    <w:abstractNumId w:val="6"/>
  </w:num>
  <w:num w:numId="2" w16cid:durableId="886987117">
    <w:abstractNumId w:val="17"/>
  </w:num>
  <w:num w:numId="3" w16cid:durableId="932906511">
    <w:abstractNumId w:val="14"/>
  </w:num>
  <w:num w:numId="4" w16cid:durableId="1023438972">
    <w:abstractNumId w:val="1"/>
  </w:num>
  <w:num w:numId="5" w16cid:durableId="2086338880">
    <w:abstractNumId w:val="12"/>
  </w:num>
  <w:num w:numId="6" w16cid:durableId="2138987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282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22515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131147">
    <w:abstractNumId w:val="15"/>
  </w:num>
  <w:num w:numId="10" w16cid:durableId="1224410754">
    <w:abstractNumId w:val="5"/>
  </w:num>
  <w:num w:numId="11" w16cid:durableId="1448549940">
    <w:abstractNumId w:val="11"/>
  </w:num>
  <w:num w:numId="12" w16cid:durableId="2032030538">
    <w:abstractNumId w:val="7"/>
  </w:num>
  <w:num w:numId="13" w16cid:durableId="1465351713">
    <w:abstractNumId w:val="0"/>
  </w:num>
  <w:num w:numId="14" w16cid:durableId="1337072201">
    <w:abstractNumId w:val="16"/>
  </w:num>
  <w:num w:numId="15" w16cid:durableId="257252115">
    <w:abstractNumId w:val="3"/>
  </w:num>
  <w:num w:numId="16" w16cid:durableId="330915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043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6024267">
    <w:abstractNumId w:val="9"/>
  </w:num>
  <w:num w:numId="19" w16cid:durableId="651059610">
    <w:abstractNumId w:val="10"/>
  </w:num>
  <w:num w:numId="20" w16cid:durableId="1165046464">
    <w:abstractNumId w:val="4"/>
  </w:num>
  <w:num w:numId="21" w16cid:durableId="631835975">
    <w:abstractNumId w:val="8"/>
  </w:num>
  <w:num w:numId="22" w16cid:durableId="413085943">
    <w:abstractNumId w:val="13"/>
  </w:num>
  <w:num w:numId="23" w16cid:durableId="1873417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10"/>
    <w:rsid w:val="00002F40"/>
    <w:rsid w:val="0000470E"/>
    <w:rsid w:val="00004859"/>
    <w:rsid w:val="000153AB"/>
    <w:rsid w:val="000237EC"/>
    <w:rsid w:val="0002495F"/>
    <w:rsid w:val="00025211"/>
    <w:rsid w:val="000403B7"/>
    <w:rsid w:val="00042234"/>
    <w:rsid w:val="00050363"/>
    <w:rsid w:val="00052552"/>
    <w:rsid w:val="0006306F"/>
    <w:rsid w:val="00067D42"/>
    <w:rsid w:val="000701D1"/>
    <w:rsid w:val="000A28D0"/>
    <w:rsid w:val="000B4D41"/>
    <w:rsid w:val="000B640F"/>
    <w:rsid w:val="000C0FE5"/>
    <w:rsid w:val="000C41AA"/>
    <w:rsid w:val="000C63B3"/>
    <w:rsid w:val="000D322A"/>
    <w:rsid w:val="000D63A9"/>
    <w:rsid w:val="000D6C3A"/>
    <w:rsid w:val="000E0B97"/>
    <w:rsid w:val="000E103D"/>
    <w:rsid w:val="000F10E2"/>
    <w:rsid w:val="000F24B6"/>
    <w:rsid w:val="000F5F61"/>
    <w:rsid w:val="00100B2D"/>
    <w:rsid w:val="001054FD"/>
    <w:rsid w:val="00106EA3"/>
    <w:rsid w:val="001133D4"/>
    <w:rsid w:val="00116120"/>
    <w:rsid w:val="00120B49"/>
    <w:rsid w:val="001279BB"/>
    <w:rsid w:val="00131E54"/>
    <w:rsid w:val="00133FD0"/>
    <w:rsid w:val="00137601"/>
    <w:rsid w:val="0014763A"/>
    <w:rsid w:val="001549BB"/>
    <w:rsid w:val="0015501F"/>
    <w:rsid w:val="00171370"/>
    <w:rsid w:val="001730C9"/>
    <w:rsid w:val="001735DB"/>
    <w:rsid w:val="001807AB"/>
    <w:rsid w:val="00180A63"/>
    <w:rsid w:val="00195096"/>
    <w:rsid w:val="00197E2B"/>
    <w:rsid w:val="001A35D9"/>
    <w:rsid w:val="001A414F"/>
    <w:rsid w:val="001A5161"/>
    <w:rsid w:val="001A6F84"/>
    <w:rsid w:val="001B356A"/>
    <w:rsid w:val="001C2CDB"/>
    <w:rsid w:val="001C33C3"/>
    <w:rsid w:val="001D0222"/>
    <w:rsid w:val="001D387D"/>
    <w:rsid w:val="001D5BAB"/>
    <w:rsid w:val="001F51AA"/>
    <w:rsid w:val="00204E11"/>
    <w:rsid w:val="00207144"/>
    <w:rsid w:val="00216B6F"/>
    <w:rsid w:val="00217D9F"/>
    <w:rsid w:val="00223FA1"/>
    <w:rsid w:val="002261B8"/>
    <w:rsid w:val="0023062C"/>
    <w:rsid w:val="00231E36"/>
    <w:rsid w:val="00242F2F"/>
    <w:rsid w:val="00243693"/>
    <w:rsid w:val="00257BC1"/>
    <w:rsid w:val="00261CDC"/>
    <w:rsid w:val="002712A7"/>
    <w:rsid w:val="002713D1"/>
    <w:rsid w:val="00274897"/>
    <w:rsid w:val="00274A72"/>
    <w:rsid w:val="0027631A"/>
    <w:rsid w:val="0028124E"/>
    <w:rsid w:val="00290760"/>
    <w:rsid w:val="00291F10"/>
    <w:rsid w:val="002C3584"/>
    <w:rsid w:val="002C5AF0"/>
    <w:rsid w:val="002C722C"/>
    <w:rsid w:val="002E2EBB"/>
    <w:rsid w:val="002E6C14"/>
    <w:rsid w:val="002E7D1D"/>
    <w:rsid w:val="002F141E"/>
    <w:rsid w:val="002F57E4"/>
    <w:rsid w:val="002F6EA2"/>
    <w:rsid w:val="00304D1D"/>
    <w:rsid w:val="003059F2"/>
    <w:rsid w:val="00311409"/>
    <w:rsid w:val="00311BC5"/>
    <w:rsid w:val="0031531D"/>
    <w:rsid w:val="00317FA9"/>
    <w:rsid w:val="0032467F"/>
    <w:rsid w:val="0032469B"/>
    <w:rsid w:val="00332737"/>
    <w:rsid w:val="0033364F"/>
    <w:rsid w:val="0034233E"/>
    <w:rsid w:val="00345158"/>
    <w:rsid w:val="00346F7B"/>
    <w:rsid w:val="00354325"/>
    <w:rsid w:val="0036354E"/>
    <w:rsid w:val="00363DF5"/>
    <w:rsid w:val="00365210"/>
    <w:rsid w:val="003775CE"/>
    <w:rsid w:val="00386FF3"/>
    <w:rsid w:val="003911EF"/>
    <w:rsid w:val="00391296"/>
    <w:rsid w:val="00396F03"/>
    <w:rsid w:val="003A18BD"/>
    <w:rsid w:val="003A1C9E"/>
    <w:rsid w:val="003A4EFC"/>
    <w:rsid w:val="003B1121"/>
    <w:rsid w:val="003B4FA1"/>
    <w:rsid w:val="003B65BC"/>
    <w:rsid w:val="003B6F19"/>
    <w:rsid w:val="003B7A3D"/>
    <w:rsid w:val="003C5CBC"/>
    <w:rsid w:val="003C5CFA"/>
    <w:rsid w:val="003C5D75"/>
    <w:rsid w:val="003C7420"/>
    <w:rsid w:val="003D339A"/>
    <w:rsid w:val="003D3A93"/>
    <w:rsid w:val="003E2DB8"/>
    <w:rsid w:val="003E7771"/>
    <w:rsid w:val="003F0B9B"/>
    <w:rsid w:val="003F3B8A"/>
    <w:rsid w:val="003F3BB3"/>
    <w:rsid w:val="003F6F2E"/>
    <w:rsid w:val="00406457"/>
    <w:rsid w:val="00417F38"/>
    <w:rsid w:val="0042100A"/>
    <w:rsid w:val="00421ECE"/>
    <w:rsid w:val="0042651E"/>
    <w:rsid w:val="00434C1D"/>
    <w:rsid w:val="00436226"/>
    <w:rsid w:val="00441C9A"/>
    <w:rsid w:val="00447233"/>
    <w:rsid w:val="00456E7F"/>
    <w:rsid w:val="0047637A"/>
    <w:rsid w:val="00481023"/>
    <w:rsid w:val="00492F8B"/>
    <w:rsid w:val="00495D57"/>
    <w:rsid w:val="00495D89"/>
    <w:rsid w:val="004B1B7C"/>
    <w:rsid w:val="004B52E8"/>
    <w:rsid w:val="004B718F"/>
    <w:rsid w:val="004C20FC"/>
    <w:rsid w:val="004C5D25"/>
    <w:rsid w:val="004C7378"/>
    <w:rsid w:val="004C775A"/>
    <w:rsid w:val="004D47A2"/>
    <w:rsid w:val="004D715F"/>
    <w:rsid w:val="004D7F47"/>
    <w:rsid w:val="004E072B"/>
    <w:rsid w:val="004E6044"/>
    <w:rsid w:val="004E7741"/>
    <w:rsid w:val="004F39C4"/>
    <w:rsid w:val="005027F9"/>
    <w:rsid w:val="00503C1A"/>
    <w:rsid w:val="00504BAC"/>
    <w:rsid w:val="00510650"/>
    <w:rsid w:val="00513053"/>
    <w:rsid w:val="0052163D"/>
    <w:rsid w:val="00524F27"/>
    <w:rsid w:val="00531016"/>
    <w:rsid w:val="005448B6"/>
    <w:rsid w:val="005451F6"/>
    <w:rsid w:val="005468DB"/>
    <w:rsid w:val="005477F4"/>
    <w:rsid w:val="00552394"/>
    <w:rsid w:val="00553B1F"/>
    <w:rsid w:val="00554FD5"/>
    <w:rsid w:val="00555E23"/>
    <w:rsid w:val="00557D4E"/>
    <w:rsid w:val="005635C1"/>
    <w:rsid w:val="00563A41"/>
    <w:rsid w:val="005652FA"/>
    <w:rsid w:val="00565E06"/>
    <w:rsid w:val="00566CBD"/>
    <w:rsid w:val="00567729"/>
    <w:rsid w:val="00572002"/>
    <w:rsid w:val="005747D0"/>
    <w:rsid w:val="00577009"/>
    <w:rsid w:val="00581A93"/>
    <w:rsid w:val="00584A63"/>
    <w:rsid w:val="00584B17"/>
    <w:rsid w:val="00584B88"/>
    <w:rsid w:val="00590C91"/>
    <w:rsid w:val="00593ED0"/>
    <w:rsid w:val="0059421F"/>
    <w:rsid w:val="005A02CB"/>
    <w:rsid w:val="005B2BE1"/>
    <w:rsid w:val="005B2C27"/>
    <w:rsid w:val="005B63E4"/>
    <w:rsid w:val="005C081E"/>
    <w:rsid w:val="005C2CF5"/>
    <w:rsid w:val="005C767F"/>
    <w:rsid w:val="005D2C95"/>
    <w:rsid w:val="005E4984"/>
    <w:rsid w:val="005E6B36"/>
    <w:rsid w:val="005E7131"/>
    <w:rsid w:val="005F0915"/>
    <w:rsid w:val="005F6ECB"/>
    <w:rsid w:val="0060756C"/>
    <w:rsid w:val="006161C8"/>
    <w:rsid w:val="00616535"/>
    <w:rsid w:val="00623F39"/>
    <w:rsid w:val="00640775"/>
    <w:rsid w:val="00645C46"/>
    <w:rsid w:val="00646022"/>
    <w:rsid w:val="006470EB"/>
    <w:rsid w:val="006520D4"/>
    <w:rsid w:val="0065657F"/>
    <w:rsid w:val="00660894"/>
    <w:rsid w:val="006613F2"/>
    <w:rsid w:val="006630E9"/>
    <w:rsid w:val="00675E3B"/>
    <w:rsid w:val="00680780"/>
    <w:rsid w:val="006812D3"/>
    <w:rsid w:val="00682991"/>
    <w:rsid w:val="00690B14"/>
    <w:rsid w:val="006951B4"/>
    <w:rsid w:val="006A2540"/>
    <w:rsid w:val="006A3027"/>
    <w:rsid w:val="006A7923"/>
    <w:rsid w:val="006B0F7F"/>
    <w:rsid w:val="006B28DA"/>
    <w:rsid w:val="006C05D8"/>
    <w:rsid w:val="006C62BA"/>
    <w:rsid w:val="006C7ABA"/>
    <w:rsid w:val="006E0F4A"/>
    <w:rsid w:val="006E1D10"/>
    <w:rsid w:val="006E20A0"/>
    <w:rsid w:val="006E2FF4"/>
    <w:rsid w:val="006E4957"/>
    <w:rsid w:val="006E5963"/>
    <w:rsid w:val="006F2BCD"/>
    <w:rsid w:val="006F4E23"/>
    <w:rsid w:val="006F514C"/>
    <w:rsid w:val="00704261"/>
    <w:rsid w:val="00716C6F"/>
    <w:rsid w:val="00731E80"/>
    <w:rsid w:val="007370E7"/>
    <w:rsid w:val="00737A1C"/>
    <w:rsid w:val="00740BFC"/>
    <w:rsid w:val="00744AE3"/>
    <w:rsid w:val="00744F3E"/>
    <w:rsid w:val="00745F72"/>
    <w:rsid w:val="0075317E"/>
    <w:rsid w:val="00756586"/>
    <w:rsid w:val="00757BD6"/>
    <w:rsid w:val="00763DDB"/>
    <w:rsid w:val="00766696"/>
    <w:rsid w:val="00767A3E"/>
    <w:rsid w:val="00772367"/>
    <w:rsid w:val="00773577"/>
    <w:rsid w:val="00773F10"/>
    <w:rsid w:val="00774532"/>
    <w:rsid w:val="007849E5"/>
    <w:rsid w:val="00785D86"/>
    <w:rsid w:val="007872F1"/>
    <w:rsid w:val="0079355D"/>
    <w:rsid w:val="0079384E"/>
    <w:rsid w:val="007A5629"/>
    <w:rsid w:val="007B1F84"/>
    <w:rsid w:val="007C19C7"/>
    <w:rsid w:val="007D25CA"/>
    <w:rsid w:val="007D38B8"/>
    <w:rsid w:val="007D4B68"/>
    <w:rsid w:val="007D5E32"/>
    <w:rsid w:val="007D7BD4"/>
    <w:rsid w:val="007E2227"/>
    <w:rsid w:val="007E683C"/>
    <w:rsid w:val="007E7FCA"/>
    <w:rsid w:val="007F46E9"/>
    <w:rsid w:val="007F4D08"/>
    <w:rsid w:val="007F4DAB"/>
    <w:rsid w:val="00801603"/>
    <w:rsid w:val="008044E4"/>
    <w:rsid w:val="00811188"/>
    <w:rsid w:val="00812622"/>
    <w:rsid w:val="00814495"/>
    <w:rsid w:val="0081776D"/>
    <w:rsid w:val="00825BAC"/>
    <w:rsid w:val="00826F3A"/>
    <w:rsid w:val="00827E94"/>
    <w:rsid w:val="00833490"/>
    <w:rsid w:val="008358C1"/>
    <w:rsid w:val="00837BCE"/>
    <w:rsid w:val="00842C02"/>
    <w:rsid w:val="008627C7"/>
    <w:rsid w:val="00863052"/>
    <w:rsid w:val="008631C6"/>
    <w:rsid w:val="00864AB5"/>
    <w:rsid w:val="0087517F"/>
    <w:rsid w:val="008759D6"/>
    <w:rsid w:val="0087729D"/>
    <w:rsid w:val="00880FC5"/>
    <w:rsid w:val="00883613"/>
    <w:rsid w:val="00883A4C"/>
    <w:rsid w:val="00885166"/>
    <w:rsid w:val="00885F78"/>
    <w:rsid w:val="00886325"/>
    <w:rsid w:val="00887567"/>
    <w:rsid w:val="008A0D1D"/>
    <w:rsid w:val="008A10D6"/>
    <w:rsid w:val="008B11CC"/>
    <w:rsid w:val="008C3A77"/>
    <w:rsid w:val="008C3E93"/>
    <w:rsid w:val="008C5B84"/>
    <w:rsid w:val="008D2B37"/>
    <w:rsid w:val="008D587B"/>
    <w:rsid w:val="008E1A6A"/>
    <w:rsid w:val="008E4F8D"/>
    <w:rsid w:val="008E7AEC"/>
    <w:rsid w:val="008E7F4C"/>
    <w:rsid w:val="008F38E9"/>
    <w:rsid w:val="008F637F"/>
    <w:rsid w:val="008F71BC"/>
    <w:rsid w:val="0091053C"/>
    <w:rsid w:val="00911A81"/>
    <w:rsid w:val="00912AF2"/>
    <w:rsid w:val="00915A62"/>
    <w:rsid w:val="00917278"/>
    <w:rsid w:val="00920ADA"/>
    <w:rsid w:val="00925BCA"/>
    <w:rsid w:val="009269F7"/>
    <w:rsid w:val="0093677C"/>
    <w:rsid w:val="0094111A"/>
    <w:rsid w:val="0094481E"/>
    <w:rsid w:val="00944D3D"/>
    <w:rsid w:val="00954A58"/>
    <w:rsid w:val="00954DEE"/>
    <w:rsid w:val="00955FF2"/>
    <w:rsid w:val="009565C5"/>
    <w:rsid w:val="00960C5E"/>
    <w:rsid w:val="0096136C"/>
    <w:rsid w:val="0096655F"/>
    <w:rsid w:val="00970493"/>
    <w:rsid w:val="00972AD9"/>
    <w:rsid w:val="00972DE6"/>
    <w:rsid w:val="0097391B"/>
    <w:rsid w:val="009816DA"/>
    <w:rsid w:val="00985C2C"/>
    <w:rsid w:val="00992788"/>
    <w:rsid w:val="00992DDC"/>
    <w:rsid w:val="00996A4E"/>
    <w:rsid w:val="0099716D"/>
    <w:rsid w:val="009A0844"/>
    <w:rsid w:val="009A31AF"/>
    <w:rsid w:val="009A43E8"/>
    <w:rsid w:val="009A5DA5"/>
    <w:rsid w:val="009C1131"/>
    <w:rsid w:val="009C6DE7"/>
    <w:rsid w:val="009D7489"/>
    <w:rsid w:val="009E03E3"/>
    <w:rsid w:val="009E1FDE"/>
    <w:rsid w:val="009E7923"/>
    <w:rsid w:val="009E7CAE"/>
    <w:rsid w:val="00A01C9E"/>
    <w:rsid w:val="00A04BD4"/>
    <w:rsid w:val="00A0584F"/>
    <w:rsid w:val="00A07BCC"/>
    <w:rsid w:val="00A136C4"/>
    <w:rsid w:val="00A15CD1"/>
    <w:rsid w:val="00A2105C"/>
    <w:rsid w:val="00A21612"/>
    <w:rsid w:val="00A229A1"/>
    <w:rsid w:val="00A22C9B"/>
    <w:rsid w:val="00A27AD1"/>
    <w:rsid w:val="00A27D7E"/>
    <w:rsid w:val="00A44096"/>
    <w:rsid w:val="00A50D22"/>
    <w:rsid w:val="00A530D6"/>
    <w:rsid w:val="00A63005"/>
    <w:rsid w:val="00A63ADC"/>
    <w:rsid w:val="00A65BAF"/>
    <w:rsid w:val="00A67320"/>
    <w:rsid w:val="00A703A0"/>
    <w:rsid w:val="00A73305"/>
    <w:rsid w:val="00A73EF8"/>
    <w:rsid w:val="00A8378C"/>
    <w:rsid w:val="00A8562D"/>
    <w:rsid w:val="00A92CC3"/>
    <w:rsid w:val="00AA31AA"/>
    <w:rsid w:val="00AB0904"/>
    <w:rsid w:val="00AB32FB"/>
    <w:rsid w:val="00AB694D"/>
    <w:rsid w:val="00AC5CBE"/>
    <w:rsid w:val="00AD24AF"/>
    <w:rsid w:val="00AD43D9"/>
    <w:rsid w:val="00AD52AB"/>
    <w:rsid w:val="00AD5D43"/>
    <w:rsid w:val="00AD7C31"/>
    <w:rsid w:val="00AE67C3"/>
    <w:rsid w:val="00AF3FB5"/>
    <w:rsid w:val="00AF4772"/>
    <w:rsid w:val="00B00BB6"/>
    <w:rsid w:val="00B02DD8"/>
    <w:rsid w:val="00B059BE"/>
    <w:rsid w:val="00B06E35"/>
    <w:rsid w:val="00B1205B"/>
    <w:rsid w:val="00B12EB5"/>
    <w:rsid w:val="00B137AC"/>
    <w:rsid w:val="00B1535F"/>
    <w:rsid w:val="00B168F6"/>
    <w:rsid w:val="00B20BB5"/>
    <w:rsid w:val="00B23ECA"/>
    <w:rsid w:val="00B250B3"/>
    <w:rsid w:val="00B31C1C"/>
    <w:rsid w:val="00B32CF1"/>
    <w:rsid w:val="00B45D75"/>
    <w:rsid w:val="00B462BC"/>
    <w:rsid w:val="00B50EB7"/>
    <w:rsid w:val="00B5219D"/>
    <w:rsid w:val="00B53CBB"/>
    <w:rsid w:val="00B6507C"/>
    <w:rsid w:val="00B65460"/>
    <w:rsid w:val="00B674A4"/>
    <w:rsid w:val="00B71096"/>
    <w:rsid w:val="00B72693"/>
    <w:rsid w:val="00B72809"/>
    <w:rsid w:val="00B734B2"/>
    <w:rsid w:val="00B94D70"/>
    <w:rsid w:val="00B96DA6"/>
    <w:rsid w:val="00B9775D"/>
    <w:rsid w:val="00BA10BA"/>
    <w:rsid w:val="00BB0B70"/>
    <w:rsid w:val="00BD0A34"/>
    <w:rsid w:val="00BD4B45"/>
    <w:rsid w:val="00BE1C62"/>
    <w:rsid w:val="00BE2129"/>
    <w:rsid w:val="00BE2678"/>
    <w:rsid w:val="00BE2A29"/>
    <w:rsid w:val="00BE3515"/>
    <w:rsid w:val="00BF4152"/>
    <w:rsid w:val="00BF60FA"/>
    <w:rsid w:val="00BF6BB8"/>
    <w:rsid w:val="00C0132F"/>
    <w:rsid w:val="00C02EC9"/>
    <w:rsid w:val="00C0336F"/>
    <w:rsid w:val="00C07C5D"/>
    <w:rsid w:val="00C13CF4"/>
    <w:rsid w:val="00C20A95"/>
    <w:rsid w:val="00C26F9D"/>
    <w:rsid w:val="00C27DB2"/>
    <w:rsid w:val="00C33470"/>
    <w:rsid w:val="00C36C64"/>
    <w:rsid w:val="00C3786D"/>
    <w:rsid w:val="00C4454B"/>
    <w:rsid w:val="00C46E1B"/>
    <w:rsid w:val="00C53C59"/>
    <w:rsid w:val="00C56399"/>
    <w:rsid w:val="00C57000"/>
    <w:rsid w:val="00C60E7C"/>
    <w:rsid w:val="00C61C25"/>
    <w:rsid w:val="00C80270"/>
    <w:rsid w:val="00C86E39"/>
    <w:rsid w:val="00C9055E"/>
    <w:rsid w:val="00C90A0D"/>
    <w:rsid w:val="00C9693D"/>
    <w:rsid w:val="00CA1B14"/>
    <w:rsid w:val="00CA48FE"/>
    <w:rsid w:val="00CA503B"/>
    <w:rsid w:val="00CB47CC"/>
    <w:rsid w:val="00CB4D54"/>
    <w:rsid w:val="00CC1A8B"/>
    <w:rsid w:val="00CC32E8"/>
    <w:rsid w:val="00CC7D6F"/>
    <w:rsid w:val="00CD01C7"/>
    <w:rsid w:val="00CD05D5"/>
    <w:rsid w:val="00CD7A70"/>
    <w:rsid w:val="00D00324"/>
    <w:rsid w:val="00D17EDE"/>
    <w:rsid w:val="00D2367D"/>
    <w:rsid w:val="00D378B1"/>
    <w:rsid w:val="00D37C78"/>
    <w:rsid w:val="00D545E8"/>
    <w:rsid w:val="00D54D56"/>
    <w:rsid w:val="00D63C4F"/>
    <w:rsid w:val="00D67C9D"/>
    <w:rsid w:val="00D70323"/>
    <w:rsid w:val="00D730C9"/>
    <w:rsid w:val="00D73CC2"/>
    <w:rsid w:val="00D8598E"/>
    <w:rsid w:val="00D92656"/>
    <w:rsid w:val="00D9332D"/>
    <w:rsid w:val="00DA0A67"/>
    <w:rsid w:val="00DA1A31"/>
    <w:rsid w:val="00DB20BB"/>
    <w:rsid w:val="00DB4E62"/>
    <w:rsid w:val="00DC2188"/>
    <w:rsid w:val="00DD2CF8"/>
    <w:rsid w:val="00DD3BCE"/>
    <w:rsid w:val="00DE040C"/>
    <w:rsid w:val="00DE3592"/>
    <w:rsid w:val="00DE4F12"/>
    <w:rsid w:val="00DE738D"/>
    <w:rsid w:val="00E07F7D"/>
    <w:rsid w:val="00E1255E"/>
    <w:rsid w:val="00E12A48"/>
    <w:rsid w:val="00E13BBD"/>
    <w:rsid w:val="00E20A18"/>
    <w:rsid w:val="00E25FF9"/>
    <w:rsid w:val="00E27893"/>
    <w:rsid w:val="00E32AA3"/>
    <w:rsid w:val="00E353DA"/>
    <w:rsid w:val="00E3565A"/>
    <w:rsid w:val="00E379E6"/>
    <w:rsid w:val="00E42C28"/>
    <w:rsid w:val="00E56D24"/>
    <w:rsid w:val="00E61417"/>
    <w:rsid w:val="00E74B62"/>
    <w:rsid w:val="00E75E94"/>
    <w:rsid w:val="00E8507F"/>
    <w:rsid w:val="00E87CFA"/>
    <w:rsid w:val="00E947F3"/>
    <w:rsid w:val="00EA1B61"/>
    <w:rsid w:val="00EB0B80"/>
    <w:rsid w:val="00ED22EC"/>
    <w:rsid w:val="00ED3115"/>
    <w:rsid w:val="00ED33AA"/>
    <w:rsid w:val="00ED4287"/>
    <w:rsid w:val="00ED4B9C"/>
    <w:rsid w:val="00ED53FE"/>
    <w:rsid w:val="00ED77EB"/>
    <w:rsid w:val="00EE1843"/>
    <w:rsid w:val="00EE3E78"/>
    <w:rsid w:val="00EE5A40"/>
    <w:rsid w:val="00EF06C9"/>
    <w:rsid w:val="00F026F4"/>
    <w:rsid w:val="00F0311B"/>
    <w:rsid w:val="00F06833"/>
    <w:rsid w:val="00F078B4"/>
    <w:rsid w:val="00F25B01"/>
    <w:rsid w:val="00F310BD"/>
    <w:rsid w:val="00F312A5"/>
    <w:rsid w:val="00F32D49"/>
    <w:rsid w:val="00F36132"/>
    <w:rsid w:val="00F37C4F"/>
    <w:rsid w:val="00F427FD"/>
    <w:rsid w:val="00F432C6"/>
    <w:rsid w:val="00F433F0"/>
    <w:rsid w:val="00F44A7D"/>
    <w:rsid w:val="00F54A49"/>
    <w:rsid w:val="00F5745C"/>
    <w:rsid w:val="00F606DA"/>
    <w:rsid w:val="00F61AF7"/>
    <w:rsid w:val="00F734B1"/>
    <w:rsid w:val="00F75AB6"/>
    <w:rsid w:val="00F80528"/>
    <w:rsid w:val="00F90758"/>
    <w:rsid w:val="00FA02F9"/>
    <w:rsid w:val="00FA487F"/>
    <w:rsid w:val="00FA5FAF"/>
    <w:rsid w:val="00FB0385"/>
    <w:rsid w:val="00FE3ADB"/>
    <w:rsid w:val="00FE3CB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13231AC7"/>
  <w15:docId w15:val="{9F45738A-233F-497E-BFE4-77ABAAD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78B1"/>
    <w:pPr>
      <w:keepNext/>
      <w:jc w:val="both"/>
      <w:outlineLvl w:val="1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91F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91F1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1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10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D378B1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NoSpacing">
    <w:name w:val="No Spacing"/>
    <w:uiPriority w:val="1"/>
    <w:qFormat/>
    <w:rsid w:val="00B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7C5D"/>
    <w:pPr>
      <w:ind w:left="720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5501F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3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51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C9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C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C9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E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2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E1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EF9B-9840-4B30-A570-B24ECC33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Georgina Georgiadou</cp:lastModifiedBy>
  <cp:revision>44</cp:revision>
  <cp:lastPrinted>2019-03-26T11:25:00Z</cp:lastPrinted>
  <dcterms:created xsi:type="dcterms:W3CDTF">2023-02-28T08:06:00Z</dcterms:created>
  <dcterms:modified xsi:type="dcterms:W3CDTF">2025-10-16T13:59:00Z</dcterms:modified>
</cp:coreProperties>
</file>