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9A8E8" w14:textId="4CCB6455" w:rsidR="00C27BF2" w:rsidRPr="00F52CC0" w:rsidRDefault="00C27BF2" w:rsidP="00032FB7">
      <w:pPr>
        <w:spacing w:after="100" w:afterAutospacing="1"/>
        <w:ind w:right="-69"/>
        <w:contextualSpacing/>
        <w:jc w:val="both"/>
        <w:rPr>
          <w:rFonts w:asciiTheme="minorHAnsi" w:eastAsia="Calibri" w:hAnsiTheme="minorHAnsi" w:cstheme="minorHAnsi"/>
          <w:b/>
          <w:sz w:val="24"/>
          <w:szCs w:val="24"/>
        </w:rPr>
      </w:pPr>
    </w:p>
    <w:p w14:paraId="1C72FC29" w14:textId="77777777" w:rsidR="000E6172" w:rsidRPr="00F52CC0" w:rsidRDefault="000E6172" w:rsidP="00032FB7">
      <w:pPr>
        <w:spacing w:after="100" w:afterAutospacing="1"/>
        <w:ind w:right="-69"/>
        <w:contextualSpacing/>
        <w:jc w:val="both"/>
        <w:rPr>
          <w:rFonts w:asciiTheme="minorHAnsi" w:eastAsia="Calibri" w:hAnsiTheme="minorHAnsi" w:cstheme="minorHAnsi"/>
          <w:b/>
          <w:sz w:val="24"/>
          <w:szCs w:val="24"/>
        </w:rPr>
      </w:pPr>
    </w:p>
    <w:p w14:paraId="648694C9" w14:textId="68846879" w:rsidR="00BB7294" w:rsidRPr="00F52CC0" w:rsidRDefault="00BB7294" w:rsidP="00BB7294">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[LIQUIDITY BUFFER] CONFIRMATION PER PARAGRAPH 11(6</w:t>
      </w:r>
      <w:proofErr w:type="gramStart"/>
      <w:r w:rsidRPr="00F52CC0">
        <w:rPr>
          <w:rFonts w:asciiTheme="minorHAnsi" w:eastAsia="Calibri" w:hAnsiTheme="minorHAnsi" w:cstheme="minorHAnsi"/>
          <w:b/>
          <w:sz w:val="24"/>
          <w:szCs w:val="24"/>
        </w:rPr>
        <w:t>)(</w:t>
      </w:r>
      <w:proofErr w:type="gramEnd"/>
      <w:r w:rsidRPr="00F52CC0">
        <w:rPr>
          <w:rFonts w:asciiTheme="minorHAnsi" w:eastAsia="Calibri" w:hAnsiTheme="minorHAnsi" w:cstheme="minorHAnsi"/>
          <w:b/>
          <w:sz w:val="24"/>
          <w:szCs w:val="24"/>
          <w:lang w:val="en-GB"/>
        </w:rPr>
        <w:t>C</w:t>
      </w:r>
      <w:r w:rsidRPr="00F52CC0">
        <w:rPr>
          <w:rFonts w:asciiTheme="minorHAnsi" w:eastAsia="Calibri" w:hAnsiTheme="minorHAnsi" w:cstheme="minorHAnsi"/>
          <w:b/>
          <w:sz w:val="24"/>
          <w:szCs w:val="24"/>
        </w:rPr>
        <w:t>) OF THE ICF DIRECTIVE</w:t>
      </w:r>
    </w:p>
    <w:p w14:paraId="02407E00" w14:textId="23B22E01" w:rsidR="000E6172" w:rsidRPr="00F52CC0" w:rsidRDefault="000E6172" w:rsidP="000E6172">
      <w:pPr>
        <w:spacing w:after="100" w:afterAutospacing="1"/>
        <w:ind w:right="-69"/>
        <w:contextualSpacing/>
        <w:jc w:val="center"/>
        <w:rPr>
          <w:rFonts w:asciiTheme="minorHAnsi" w:eastAsia="Calibri" w:hAnsiTheme="minorHAnsi" w:cstheme="minorHAnsi"/>
          <w:b/>
          <w:sz w:val="24"/>
          <w:szCs w:val="24"/>
          <w:lang w:val="en-GB"/>
        </w:rPr>
      </w:pPr>
    </w:p>
    <w:p w14:paraId="59BC5418" w14:textId="77777777" w:rsidR="00C27BF2" w:rsidRPr="00F52CC0" w:rsidRDefault="00C27BF2" w:rsidP="00032FB7">
      <w:pPr>
        <w:spacing w:after="100" w:afterAutospacing="1"/>
        <w:ind w:right="-69"/>
        <w:contextualSpacing/>
        <w:jc w:val="both"/>
        <w:rPr>
          <w:rFonts w:asciiTheme="minorHAnsi" w:eastAsia="Calibri" w:hAnsiTheme="minorHAnsi" w:cstheme="minorHAnsi"/>
          <w:sz w:val="24"/>
          <w:szCs w:val="24"/>
          <w:lang w:val="en-GB"/>
        </w:rPr>
      </w:pPr>
    </w:p>
    <w:p w14:paraId="0BB8BFD3" w14:textId="77777777" w:rsidR="00C27BF2" w:rsidRPr="00F52CC0" w:rsidRDefault="00C27BF2" w:rsidP="00032FB7">
      <w:pPr>
        <w:spacing w:after="100" w:afterAutospacing="1"/>
        <w:ind w:right="-69"/>
        <w:contextualSpacing/>
        <w:jc w:val="both"/>
        <w:rPr>
          <w:rFonts w:asciiTheme="minorHAnsi" w:eastAsia="Calibri" w:hAnsiTheme="minorHAnsi" w:cstheme="minorHAnsi"/>
          <w:sz w:val="24"/>
          <w:szCs w:val="24"/>
          <w:lang w:val="en-GB"/>
        </w:rPr>
      </w:pPr>
    </w:p>
    <w:p w14:paraId="275770F3" w14:textId="1CC6FD23" w:rsidR="00C27BF2" w:rsidRPr="00F52CC0" w:rsidRDefault="00BB7294"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sz w:val="24"/>
          <w:szCs w:val="24"/>
          <w:lang w:val="en-GB"/>
        </w:rPr>
        <w:t xml:space="preserve">Pursuant to </w:t>
      </w:r>
      <w:r w:rsidRPr="00F52CC0">
        <w:rPr>
          <w:rFonts w:asciiTheme="minorHAnsi" w:eastAsia="Calibri" w:hAnsiTheme="minorHAnsi" w:cstheme="minorHAnsi"/>
          <w:sz w:val="24"/>
          <w:szCs w:val="24"/>
        </w:rPr>
        <w:t>Paragraph</w:t>
      </w:r>
      <w:r w:rsidRPr="00F52CC0">
        <w:rPr>
          <w:rFonts w:asciiTheme="minorHAnsi" w:eastAsia="Calibri" w:hAnsiTheme="minorHAnsi" w:cstheme="minorHAnsi"/>
          <w:sz w:val="24"/>
          <w:szCs w:val="24"/>
          <w:lang w:val="en-GB"/>
        </w:rPr>
        <w:t xml:space="preserve"> 11(6</w:t>
      </w:r>
      <w:proofErr w:type="gramStart"/>
      <w:r w:rsidRPr="00F52CC0">
        <w:rPr>
          <w:rFonts w:asciiTheme="minorHAnsi" w:eastAsia="Calibri" w:hAnsiTheme="minorHAnsi" w:cstheme="minorHAnsi"/>
          <w:sz w:val="24"/>
          <w:szCs w:val="24"/>
          <w:lang w:val="en-GB"/>
        </w:rPr>
        <w:t>)(</w:t>
      </w:r>
      <w:proofErr w:type="gramEnd"/>
      <w:r w:rsidRPr="00F52CC0">
        <w:rPr>
          <w:rFonts w:asciiTheme="minorHAnsi" w:eastAsia="Calibri" w:hAnsiTheme="minorHAnsi" w:cstheme="minorHAnsi"/>
          <w:sz w:val="24"/>
          <w:szCs w:val="24"/>
        </w:rPr>
        <w:t>c</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of</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the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ICF</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Directive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we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the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persons</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of</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Table</w:t>
      </w:r>
      <w:r w:rsidRPr="00F52CC0">
        <w:rPr>
          <w:rFonts w:asciiTheme="minorHAnsi" w:eastAsia="Calibri" w:hAnsiTheme="minorHAnsi" w:cstheme="minorHAnsi"/>
          <w:sz w:val="24"/>
          <w:szCs w:val="24"/>
          <w:lang w:val="en-GB"/>
        </w:rPr>
        <w:t xml:space="preserve"> 3 [of the present document], </w:t>
      </w:r>
      <w:r w:rsidRPr="00F52CC0">
        <w:rPr>
          <w:rFonts w:asciiTheme="minorHAnsi" w:eastAsia="Calibri" w:hAnsiTheme="minorHAnsi" w:cstheme="minorHAnsi"/>
          <w:sz w:val="24"/>
          <w:szCs w:val="24"/>
        </w:rPr>
        <w:t>declare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that</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the</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ICF</w:t>
      </w:r>
      <w:r w:rsidRPr="00F52CC0">
        <w:rPr>
          <w:rFonts w:asciiTheme="minorHAnsi" w:eastAsia="Calibri" w:hAnsiTheme="minorHAnsi" w:cstheme="minorHAnsi"/>
          <w:sz w:val="24"/>
          <w:szCs w:val="24"/>
          <w:lang w:val="en-GB"/>
        </w:rPr>
        <w:t xml:space="preserve"> </w:t>
      </w:r>
      <w:r w:rsidRPr="00F52CC0">
        <w:rPr>
          <w:rFonts w:asciiTheme="minorHAnsi" w:eastAsia="Calibri" w:hAnsiTheme="minorHAnsi" w:cstheme="minorHAnsi"/>
          <w:sz w:val="24"/>
          <w:szCs w:val="24"/>
        </w:rPr>
        <w:t xml:space="preserve">Member </w:t>
      </w:r>
      <w:r w:rsidRPr="00F52CC0">
        <w:rPr>
          <w:rFonts w:asciiTheme="minorHAnsi" w:eastAsia="Calibri" w:hAnsiTheme="minorHAnsi" w:cstheme="minorHAnsi"/>
          <w:b/>
          <w:sz w:val="24"/>
          <w:szCs w:val="24"/>
        </w:rPr>
        <w:t>[add the full name of the ICF Member]</w:t>
      </w:r>
      <w:r w:rsidRPr="00F52CC0">
        <w:rPr>
          <w:rFonts w:asciiTheme="minorHAnsi" w:eastAsia="Calibri" w:hAnsiTheme="minorHAnsi" w:cstheme="minorHAnsi"/>
          <w:sz w:val="24"/>
          <w:szCs w:val="24"/>
        </w:rPr>
        <w:t>:</w:t>
      </w:r>
      <w:r w:rsidRPr="00F52CC0">
        <w:rPr>
          <w:rFonts w:asciiTheme="minorHAnsi" w:eastAsia="Calibri" w:hAnsiTheme="minorHAnsi" w:cstheme="minorHAnsi"/>
          <w:sz w:val="24"/>
          <w:szCs w:val="24"/>
          <w:lang w:val="en-GB"/>
        </w:rPr>
        <w:t xml:space="preserve"> </w:t>
      </w:r>
    </w:p>
    <w:p w14:paraId="74FC1858" w14:textId="77777777" w:rsidR="00D460AA" w:rsidRPr="00F52CC0" w:rsidRDefault="00D460AA" w:rsidP="00032FB7">
      <w:pPr>
        <w:spacing w:after="100" w:afterAutospacing="1"/>
        <w:ind w:right="-69"/>
        <w:contextualSpacing/>
        <w:jc w:val="both"/>
        <w:rPr>
          <w:rFonts w:asciiTheme="minorHAnsi" w:eastAsia="Calibri" w:hAnsiTheme="minorHAnsi" w:cstheme="minorHAnsi"/>
          <w:b/>
          <w:sz w:val="24"/>
          <w:szCs w:val="24"/>
          <w:lang w:val="en-GB"/>
        </w:rPr>
      </w:pPr>
    </w:p>
    <w:p w14:paraId="7D2089F5" w14:textId="18E9EAB4" w:rsidR="001E0938" w:rsidRPr="00F52CC0" w:rsidRDefault="00BB7294" w:rsidP="00032FB7">
      <w:pPr>
        <w:spacing w:after="100" w:afterAutospacing="1"/>
        <w:ind w:right="-69"/>
        <w:contextualSpacing/>
        <w:jc w:val="both"/>
        <w:rPr>
          <w:rFonts w:asciiTheme="minorHAnsi" w:eastAsia="Calibri" w:hAnsiTheme="minorHAnsi" w:cstheme="minorHAnsi"/>
          <w:b/>
          <w:sz w:val="24"/>
          <w:szCs w:val="24"/>
          <w:lang w:val="el-GR"/>
        </w:rPr>
      </w:pPr>
      <w:r w:rsidRPr="00F52CC0">
        <w:rPr>
          <w:rFonts w:asciiTheme="minorHAnsi" w:eastAsia="Calibri" w:hAnsiTheme="minorHAnsi" w:cstheme="minorHAnsi"/>
          <w:b/>
          <w:sz w:val="24"/>
          <w:szCs w:val="24"/>
        </w:rPr>
        <w:t>Part</w:t>
      </w:r>
      <w:r w:rsidRPr="00F52CC0">
        <w:rPr>
          <w:rFonts w:asciiTheme="minorHAnsi" w:eastAsia="Calibri" w:hAnsiTheme="minorHAnsi" w:cstheme="minorHAnsi"/>
          <w:b/>
          <w:sz w:val="24"/>
          <w:szCs w:val="24"/>
          <w:lang w:val="el-GR"/>
        </w:rPr>
        <w:t xml:space="preserve"> </w:t>
      </w:r>
      <w:r w:rsidR="001E0938" w:rsidRPr="00F52CC0">
        <w:rPr>
          <w:rFonts w:asciiTheme="minorHAnsi" w:eastAsia="Calibri" w:hAnsiTheme="minorHAnsi" w:cstheme="minorHAnsi"/>
          <w:b/>
          <w:sz w:val="24"/>
          <w:szCs w:val="24"/>
          <w:lang w:val="el-GR"/>
        </w:rPr>
        <w:t>Α</w:t>
      </w:r>
    </w:p>
    <w:p w14:paraId="0A1906A4" w14:textId="77777777" w:rsidR="001E0938" w:rsidRPr="00F52CC0" w:rsidRDefault="001E0938" w:rsidP="00032FB7">
      <w:pPr>
        <w:spacing w:after="100" w:afterAutospacing="1"/>
        <w:ind w:right="-69"/>
        <w:contextualSpacing/>
        <w:jc w:val="both"/>
        <w:rPr>
          <w:rFonts w:asciiTheme="minorHAnsi" w:eastAsia="Calibri" w:hAnsiTheme="minorHAnsi" w:cstheme="minorHAnsi"/>
          <w:b/>
          <w:sz w:val="24"/>
          <w:szCs w:val="24"/>
          <w:lang w:val="el-GR"/>
        </w:rPr>
      </w:pPr>
    </w:p>
    <w:p w14:paraId="48944F16" w14:textId="60DDBDB3" w:rsidR="00924A88" w:rsidRPr="00F52CC0" w:rsidRDefault="00BB7294" w:rsidP="00032FB7">
      <w:pPr>
        <w:spacing w:after="100" w:afterAutospacing="1"/>
        <w:ind w:right="-69"/>
        <w:contextualSpacing/>
        <w:jc w:val="both"/>
        <w:rPr>
          <w:rFonts w:asciiTheme="minorHAnsi" w:eastAsia="Calibri" w:hAnsiTheme="minorHAnsi" w:cstheme="minorHAnsi"/>
          <w:b/>
          <w:sz w:val="24"/>
          <w:szCs w:val="24"/>
          <w:lang w:val="el-GR"/>
        </w:rPr>
      </w:pPr>
      <w:r w:rsidRPr="00F52CC0">
        <w:rPr>
          <w:rFonts w:asciiTheme="minorHAnsi" w:eastAsia="Calibri" w:hAnsiTheme="minorHAnsi" w:cstheme="minorHAnsi"/>
          <w:b/>
          <w:sz w:val="24"/>
          <w:szCs w:val="24"/>
        </w:rPr>
        <w:t>Table</w:t>
      </w:r>
      <w:r w:rsidRPr="00F52CC0">
        <w:rPr>
          <w:rFonts w:asciiTheme="minorHAnsi" w:eastAsia="Calibri" w:hAnsiTheme="minorHAnsi" w:cstheme="minorHAnsi"/>
          <w:b/>
          <w:sz w:val="24"/>
          <w:szCs w:val="24"/>
          <w:lang w:val="el-GR"/>
        </w:rPr>
        <w:t xml:space="preserve"> </w:t>
      </w:r>
      <w:r w:rsidR="00C73841" w:rsidRPr="00F52CC0">
        <w:rPr>
          <w:rFonts w:asciiTheme="minorHAnsi" w:eastAsia="Calibri" w:hAnsiTheme="minorHAnsi" w:cstheme="minorHAnsi"/>
          <w:b/>
          <w:sz w:val="24"/>
          <w:szCs w:val="24"/>
          <w:lang w:val="el-GR"/>
        </w:rPr>
        <w:t>1</w:t>
      </w:r>
    </w:p>
    <w:p w14:paraId="57177831" w14:textId="77777777" w:rsidR="00171314" w:rsidRPr="00F52CC0" w:rsidRDefault="00171314" w:rsidP="00032FB7">
      <w:pPr>
        <w:spacing w:after="100" w:afterAutospacing="1"/>
        <w:ind w:right="-69"/>
        <w:contextualSpacing/>
        <w:jc w:val="both"/>
        <w:rPr>
          <w:rFonts w:asciiTheme="minorHAnsi" w:eastAsia="Calibri" w:hAnsiTheme="minorHAnsi" w:cstheme="minorHAnsi"/>
          <w:sz w:val="24"/>
          <w:szCs w:val="24"/>
        </w:rPr>
      </w:pPr>
    </w:p>
    <w:tbl>
      <w:tblPr>
        <w:tblStyle w:val="TableGrid"/>
        <w:tblW w:w="9067" w:type="dxa"/>
        <w:tblLook w:val="04A0" w:firstRow="1" w:lastRow="0" w:firstColumn="1" w:lastColumn="0" w:noHBand="0" w:noVBand="1"/>
      </w:tblPr>
      <w:tblGrid>
        <w:gridCol w:w="846"/>
        <w:gridCol w:w="6804"/>
        <w:gridCol w:w="1417"/>
      </w:tblGrid>
      <w:tr w:rsidR="00924A88" w:rsidRPr="00F52CC0" w14:paraId="37226EF9" w14:textId="77777777" w:rsidTr="00C73841">
        <w:tc>
          <w:tcPr>
            <w:tcW w:w="846" w:type="dxa"/>
          </w:tcPr>
          <w:p w14:paraId="36945632" w14:textId="3F080FF6" w:rsidR="00924A88" w:rsidRPr="00F52CC0" w:rsidRDefault="00924A88" w:rsidP="00924A88">
            <w:pPr>
              <w:spacing w:after="100" w:afterAutospacing="1"/>
              <w:ind w:right="-69"/>
              <w:contextualSpacing/>
              <w:jc w:val="center"/>
              <w:rPr>
                <w:rFonts w:asciiTheme="minorHAnsi" w:eastAsia="Calibri" w:hAnsiTheme="minorHAnsi" w:cstheme="minorHAnsi"/>
                <w:sz w:val="24"/>
                <w:szCs w:val="24"/>
              </w:rPr>
            </w:pPr>
            <w:r w:rsidRPr="00F52CC0">
              <w:rPr>
                <w:rFonts w:asciiTheme="minorHAnsi" w:eastAsia="Calibri" w:hAnsiTheme="minorHAnsi" w:cstheme="minorHAnsi"/>
                <w:sz w:val="24"/>
                <w:szCs w:val="24"/>
              </w:rPr>
              <w:t>(1)</w:t>
            </w:r>
          </w:p>
        </w:tc>
        <w:tc>
          <w:tcPr>
            <w:tcW w:w="6804" w:type="dxa"/>
          </w:tcPr>
          <w:p w14:paraId="73BB9B52" w14:textId="3359317A" w:rsidR="00924A88" w:rsidRPr="00F52CC0" w:rsidRDefault="00924A88" w:rsidP="00924A88">
            <w:pPr>
              <w:spacing w:after="100" w:afterAutospacing="1"/>
              <w:ind w:right="-69"/>
              <w:contextualSpacing/>
              <w:jc w:val="center"/>
              <w:rPr>
                <w:rFonts w:asciiTheme="minorHAnsi" w:eastAsia="Calibri" w:hAnsiTheme="minorHAnsi" w:cstheme="minorHAnsi"/>
                <w:sz w:val="24"/>
                <w:szCs w:val="24"/>
              </w:rPr>
            </w:pPr>
            <w:r w:rsidRPr="00F52CC0">
              <w:rPr>
                <w:rFonts w:asciiTheme="minorHAnsi" w:eastAsia="Calibri" w:hAnsiTheme="minorHAnsi" w:cstheme="minorHAnsi"/>
                <w:sz w:val="24"/>
                <w:szCs w:val="24"/>
              </w:rPr>
              <w:t>(2)</w:t>
            </w:r>
          </w:p>
        </w:tc>
        <w:tc>
          <w:tcPr>
            <w:tcW w:w="1417" w:type="dxa"/>
          </w:tcPr>
          <w:p w14:paraId="7F428CD9" w14:textId="7FCBD861" w:rsidR="00924A88" w:rsidRPr="00F52CC0" w:rsidRDefault="00924A88" w:rsidP="00924A88">
            <w:pPr>
              <w:spacing w:after="100" w:afterAutospacing="1"/>
              <w:ind w:right="-69"/>
              <w:contextualSpacing/>
              <w:jc w:val="center"/>
              <w:rPr>
                <w:rFonts w:asciiTheme="minorHAnsi" w:eastAsia="Calibri" w:hAnsiTheme="minorHAnsi" w:cstheme="minorHAnsi"/>
                <w:sz w:val="24"/>
                <w:szCs w:val="24"/>
                <w:lang w:val="en-GB"/>
              </w:rPr>
            </w:pPr>
            <w:r w:rsidRPr="00F52CC0">
              <w:rPr>
                <w:rFonts w:asciiTheme="minorHAnsi" w:eastAsia="Calibri" w:hAnsiTheme="minorHAnsi" w:cstheme="minorHAnsi"/>
                <w:sz w:val="24"/>
                <w:szCs w:val="24"/>
                <w:lang w:val="en-GB"/>
              </w:rPr>
              <w:t>(3)</w:t>
            </w:r>
          </w:p>
        </w:tc>
      </w:tr>
      <w:tr w:rsidR="00171314" w:rsidRPr="00F52CC0" w14:paraId="60F4E4E2" w14:textId="77777777" w:rsidTr="00C73841">
        <w:tc>
          <w:tcPr>
            <w:tcW w:w="846" w:type="dxa"/>
          </w:tcPr>
          <w:p w14:paraId="54C9DA96" w14:textId="1254E63E" w:rsidR="00171314" w:rsidRPr="00F52CC0" w:rsidRDefault="00171314" w:rsidP="00171314">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rPr>
              <w:t>1.</w:t>
            </w:r>
          </w:p>
        </w:tc>
        <w:tc>
          <w:tcPr>
            <w:tcW w:w="6804" w:type="dxa"/>
          </w:tcPr>
          <w:p w14:paraId="726B6E5F" w14:textId="1169DE32" w:rsidR="00BB7294" w:rsidRPr="00F52CC0" w:rsidRDefault="00BB7294" w:rsidP="001F30AE">
            <w:pPr>
              <w:pStyle w:val="Default"/>
              <w:jc w:val="both"/>
            </w:pPr>
            <w:r w:rsidRPr="00F52CC0">
              <w:rPr>
                <w:rFonts w:asciiTheme="minorHAnsi" w:eastAsia="Calibri" w:hAnsiTheme="minorHAnsi" w:cstheme="minorHAnsi"/>
              </w:rPr>
              <w:t xml:space="preserve">Maintained at all times,  for the period beginning on the day after submitting to the ICF the statement </w:t>
            </w:r>
            <w:r w:rsidRPr="00F52CC0">
              <w:rPr>
                <w:rFonts w:eastAsia="Calibri"/>
              </w:rPr>
              <w:t>of clients’ eligible funds an</w:t>
            </w:r>
            <w:r w:rsidR="001F30AE">
              <w:rPr>
                <w:rFonts w:eastAsia="Calibri"/>
              </w:rPr>
              <w:t>d financial instruments in</w:t>
            </w:r>
            <w:r w:rsidRPr="00F52CC0">
              <w:rPr>
                <w:rFonts w:eastAsia="Calibri"/>
              </w:rPr>
              <w:t xml:space="preserve"> </w:t>
            </w:r>
            <w:r w:rsidRPr="00F52CC0">
              <w:rPr>
                <w:rFonts w:eastAsia="Calibri"/>
                <w:b/>
              </w:rPr>
              <w:t>[add the previous year]</w:t>
            </w:r>
            <w:r w:rsidRPr="00F52CC0">
              <w:rPr>
                <w:rFonts w:eastAsia="Calibri"/>
              </w:rPr>
              <w:t xml:space="preserve"> and ending on the date of submission to the ICF of the statement of clients’ eligible funds and financial instruments </w:t>
            </w:r>
            <w:r w:rsidR="001F30AE">
              <w:rPr>
                <w:rFonts w:eastAsia="Calibri"/>
              </w:rPr>
              <w:t>this</w:t>
            </w:r>
            <w:r w:rsidRPr="00F52CC0">
              <w:rPr>
                <w:rFonts w:eastAsia="Calibri"/>
              </w:rPr>
              <w:t xml:space="preserve"> year, in a separate bank account especially designated for this purpose, in a bank in the European Union a sum which corresponded to at least three per thousand</w:t>
            </w:r>
            <w:r w:rsidRPr="00F52CC0">
              <w:t xml:space="preserve"> </w:t>
            </w:r>
            <w:r w:rsidRPr="00F52CC0">
              <w:rPr>
                <w:rFonts w:asciiTheme="minorHAnsi" w:eastAsia="Calibri" w:hAnsiTheme="minorHAnsi" w:cstheme="minorHAnsi"/>
              </w:rPr>
              <w:t xml:space="preserve">(3 </w:t>
            </w:r>
            <w:r w:rsidRPr="00F52CC0">
              <w:rPr>
                <w:rFonts w:asciiTheme="minorHAnsi" w:eastAsia="Calibri" w:hAnsiTheme="minorHAnsi" w:cstheme="minorHAnsi"/>
                <w:lang w:val="el-GR"/>
              </w:rPr>
              <w:t>ο</w:t>
            </w:r>
            <w:r w:rsidRPr="00F52CC0">
              <w:rPr>
                <w:rFonts w:asciiTheme="minorHAnsi" w:eastAsia="Calibri" w:hAnsiTheme="minorHAnsi" w:cstheme="minorHAnsi"/>
              </w:rPr>
              <w:t>/</w:t>
            </w:r>
            <w:proofErr w:type="spellStart"/>
            <w:r w:rsidRPr="00F52CC0">
              <w:rPr>
                <w:rFonts w:asciiTheme="minorHAnsi" w:eastAsia="Calibri" w:hAnsiTheme="minorHAnsi" w:cstheme="minorHAnsi"/>
                <w:lang w:val="el-GR"/>
              </w:rPr>
              <w:t>οο</w:t>
            </w:r>
            <w:proofErr w:type="spellEnd"/>
            <w:r w:rsidRPr="00F52CC0">
              <w:rPr>
                <w:rFonts w:asciiTheme="minorHAnsi" w:eastAsia="Calibri" w:hAnsiTheme="minorHAnsi" w:cstheme="minorHAnsi"/>
              </w:rPr>
              <w:t>)</w:t>
            </w:r>
            <w:r w:rsidR="001F30AE">
              <w:rPr>
                <w:rFonts w:asciiTheme="minorHAnsi" w:eastAsia="Calibri" w:hAnsiTheme="minorHAnsi" w:cstheme="minorHAnsi"/>
              </w:rPr>
              <w:t xml:space="preserve"> </w:t>
            </w:r>
            <w:bookmarkStart w:id="0" w:name="_GoBack"/>
            <w:bookmarkEnd w:id="0"/>
            <w:r w:rsidRPr="00F52CC0">
              <w:t xml:space="preserve">of the eligible funds and financial instruments of their clients as they appeared on the statement submitted to the ICF at the previous year. </w:t>
            </w:r>
          </w:p>
          <w:p w14:paraId="1B01C39F" w14:textId="2BDC8ACF" w:rsidR="00171314" w:rsidRPr="00F52CC0" w:rsidRDefault="00BB7294">
            <w:pPr>
              <w:spacing w:after="100" w:afterAutospacing="1"/>
              <w:ind w:right="-69"/>
              <w:contextualSpacing/>
              <w:jc w:val="both"/>
              <w:rPr>
                <w:rFonts w:asciiTheme="minorHAnsi" w:eastAsia="Calibri" w:hAnsiTheme="minorHAnsi" w:cstheme="minorHAnsi"/>
                <w:sz w:val="24"/>
                <w:szCs w:val="24"/>
                <w:lang w:val="en-GB"/>
              </w:rPr>
            </w:pPr>
            <w:r w:rsidRPr="00F52CC0">
              <w:rPr>
                <w:rFonts w:ascii="Calibri" w:eastAsia="Calibri" w:hAnsi="Calibri" w:cs="Calibri"/>
                <w:sz w:val="24"/>
                <w:szCs w:val="24"/>
                <w:lang w:val="en-GB"/>
              </w:rPr>
              <w:t xml:space="preserve">   </w:t>
            </w:r>
            <w:r w:rsidRPr="00F52CC0">
              <w:rPr>
                <w:rFonts w:asciiTheme="minorHAnsi" w:eastAsia="Calibri" w:hAnsiTheme="minorHAnsi" w:cstheme="minorHAnsi"/>
                <w:sz w:val="24"/>
                <w:szCs w:val="24"/>
                <w:lang w:val="en-GB"/>
              </w:rPr>
              <w:t xml:space="preserve"> </w:t>
            </w:r>
          </w:p>
        </w:tc>
        <w:tc>
          <w:tcPr>
            <w:tcW w:w="1417" w:type="dxa"/>
          </w:tcPr>
          <w:p w14:paraId="347151B0" w14:textId="46C5E910" w:rsidR="00171314" w:rsidRPr="00F52CC0" w:rsidRDefault="00171314" w:rsidP="00171314">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bookmarkStart w:id="1" w:name="Check1"/>
            <w:r w:rsidRPr="00F52CC0">
              <w:rPr>
                <w:rFonts w:asciiTheme="minorHAnsi" w:eastAsia="Calibri" w:hAnsiTheme="minorHAnsi" w:cstheme="minorHAnsi"/>
                <w:sz w:val="24"/>
                <w:szCs w:val="24"/>
                <w:lang w:val="el-GR"/>
              </w:rPr>
              <w:instrText xml:space="preserve"> </w:instrText>
            </w:r>
            <w:r w:rsidRPr="00F52CC0">
              <w:rPr>
                <w:rFonts w:asciiTheme="minorHAnsi" w:eastAsia="Calibri" w:hAnsiTheme="minorHAnsi" w:cstheme="minorHAnsi"/>
                <w:sz w:val="24"/>
                <w:szCs w:val="24"/>
                <w:lang w:val="en-GB"/>
              </w:rPr>
              <w:instrText>FORMCHECKBOX</w:instrText>
            </w:r>
            <w:r w:rsidRPr="00F52CC0">
              <w:rPr>
                <w:rFonts w:asciiTheme="minorHAnsi" w:eastAsia="Calibri" w:hAnsiTheme="minorHAnsi" w:cstheme="minorHAnsi"/>
                <w:sz w:val="24"/>
                <w:szCs w:val="24"/>
                <w:lang w:val="el-GR"/>
              </w:rPr>
              <w:instrText xml:space="preserve">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bookmarkEnd w:id="1"/>
            <w:r w:rsidR="00C73841"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Yes</w:t>
            </w:r>
          </w:p>
          <w:p w14:paraId="47127FEF" w14:textId="77777777" w:rsidR="00171314" w:rsidRPr="00F52CC0" w:rsidRDefault="00171314" w:rsidP="00032FB7">
            <w:pPr>
              <w:spacing w:after="100" w:afterAutospacing="1"/>
              <w:ind w:right="-69"/>
              <w:contextualSpacing/>
              <w:jc w:val="both"/>
              <w:rPr>
                <w:rFonts w:asciiTheme="minorHAnsi" w:eastAsia="Calibri" w:hAnsiTheme="minorHAnsi" w:cstheme="minorHAnsi"/>
                <w:sz w:val="24"/>
                <w:szCs w:val="24"/>
                <w:lang w:val="el-GR"/>
              </w:rPr>
            </w:pPr>
          </w:p>
          <w:p w14:paraId="2BC2E199"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6E556207"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5C9E9044"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4A1165EE"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18804483"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0BD12265"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224D0745" w14:textId="318AD7B1" w:rsidR="00C73841" w:rsidRPr="00F52CC0" w:rsidRDefault="00C73841" w:rsidP="00C73841">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r w:rsidRPr="00F52CC0">
              <w:rPr>
                <w:rFonts w:asciiTheme="minorHAnsi" w:eastAsia="Calibri" w:hAnsiTheme="minorHAnsi" w:cstheme="minorHAnsi"/>
                <w:sz w:val="24"/>
                <w:szCs w:val="24"/>
                <w:lang w:val="el-GR"/>
              </w:rPr>
              <w:instrText xml:space="preserve"> </w:instrText>
            </w:r>
            <w:r w:rsidRPr="00F52CC0">
              <w:rPr>
                <w:rFonts w:asciiTheme="minorHAnsi" w:eastAsia="Calibri" w:hAnsiTheme="minorHAnsi" w:cstheme="minorHAnsi"/>
                <w:sz w:val="24"/>
                <w:szCs w:val="24"/>
                <w:lang w:val="en-GB"/>
              </w:rPr>
              <w:instrText>FORMCHECKBOX</w:instrText>
            </w:r>
            <w:r w:rsidRPr="00F52CC0">
              <w:rPr>
                <w:rFonts w:asciiTheme="minorHAnsi" w:eastAsia="Calibri" w:hAnsiTheme="minorHAnsi" w:cstheme="minorHAnsi"/>
                <w:sz w:val="24"/>
                <w:szCs w:val="24"/>
                <w:lang w:val="el-GR"/>
              </w:rPr>
              <w:instrText xml:space="preserve">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r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No</w:t>
            </w:r>
          </w:p>
          <w:p w14:paraId="71213722"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p w14:paraId="2DBA58FE" w14:textId="77777777" w:rsidR="00C73841" w:rsidRPr="00F52CC0" w:rsidRDefault="00C73841" w:rsidP="00032FB7">
            <w:pPr>
              <w:spacing w:after="100" w:afterAutospacing="1"/>
              <w:ind w:right="-69"/>
              <w:contextualSpacing/>
              <w:jc w:val="both"/>
              <w:rPr>
                <w:rFonts w:asciiTheme="minorHAnsi" w:eastAsia="Calibri" w:hAnsiTheme="minorHAnsi" w:cstheme="minorHAnsi"/>
                <w:sz w:val="24"/>
                <w:szCs w:val="24"/>
                <w:lang w:val="el-GR"/>
              </w:rPr>
            </w:pPr>
          </w:p>
        </w:tc>
      </w:tr>
    </w:tbl>
    <w:p w14:paraId="3A6AD7F4" w14:textId="77777777" w:rsidR="00171314" w:rsidRPr="00F52CC0" w:rsidRDefault="00171314" w:rsidP="00032FB7">
      <w:pPr>
        <w:spacing w:after="100" w:afterAutospacing="1"/>
        <w:ind w:right="-69"/>
        <w:contextualSpacing/>
        <w:jc w:val="both"/>
        <w:rPr>
          <w:rFonts w:asciiTheme="minorHAnsi" w:eastAsia="Calibri" w:hAnsiTheme="minorHAnsi" w:cstheme="minorHAnsi"/>
          <w:sz w:val="24"/>
          <w:szCs w:val="24"/>
          <w:lang w:val="el-GR"/>
        </w:rPr>
      </w:pPr>
    </w:p>
    <w:p w14:paraId="42E58E83" w14:textId="1983FE21" w:rsidR="00924A88" w:rsidRPr="00F52CC0" w:rsidRDefault="00BB7294"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Please</w:t>
      </w:r>
      <w:r w:rsidRPr="00F52CC0">
        <w:rPr>
          <w:rFonts w:asciiTheme="minorHAnsi" w:eastAsia="Calibri" w:hAnsiTheme="minorHAnsi" w:cstheme="minorHAnsi"/>
          <w:b/>
          <w:sz w:val="24"/>
          <w:szCs w:val="24"/>
          <w:lang w:val="en-GB"/>
        </w:rPr>
        <w:t xml:space="preserve"> </w:t>
      </w:r>
      <w:r w:rsidR="005F774C" w:rsidRPr="00F52CC0">
        <w:rPr>
          <w:rFonts w:asciiTheme="minorHAnsi" w:eastAsia="Calibri" w:hAnsiTheme="minorHAnsi" w:cstheme="minorHAnsi"/>
          <w:b/>
          <w:sz w:val="24"/>
          <w:szCs w:val="24"/>
          <w:lang w:val="en-GB"/>
        </w:rPr>
        <w:t>select</w:t>
      </w:r>
      <w:r w:rsidRPr="00F52CC0">
        <w:rPr>
          <w:rFonts w:asciiTheme="minorHAnsi" w:eastAsia="Calibri" w:hAnsiTheme="minorHAnsi" w:cstheme="minorHAnsi"/>
          <w:b/>
          <w:sz w:val="24"/>
          <w:szCs w:val="24"/>
        </w:rPr>
        <w:t xml:space="preserve"> the appropriate option on Table 1.</w:t>
      </w:r>
    </w:p>
    <w:p w14:paraId="7F416F00" w14:textId="77777777" w:rsidR="00C73841" w:rsidRPr="00F52CC0" w:rsidRDefault="00C73841" w:rsidP="00032FB7">
      <w:pPr>
        <w:spacing w:after="100" w:afterAutospacing="1"/>
        <w:ind w:right="-69"/>
        <w:contextualSpacing/>
        <w:jc w:val="both"/>
        <w:rPr>
          <w:rFonts w:asciiTheme="minorHAnsi" w:eastAsia="Calibri" w:hAnsiTheme="minorHAnsi" w:cstheme="minorHAnsi"/>
          <w:b/>
          <w:sz w:val="24"/>
          <w:szCs w:val="24"/>
          <w:lang w:val="en-GB"/>
        </w:rPr>
      </w:pPr>
    </w:p>
    <w:p w14:paraId="5374CCE7" w14:textId="204A6F3F" w:rsidR="00924A88" w:rsidRPr="00F52CC0" w:rsidRDefault="00BB7294"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t xml:space="preserve">Irrespective of the </w:t>
      </w:r>
      <w:r w:rsidR="005F774C" w:rsidRPr="00F52CC0">
        <w:rPr>
          <w:rFonts w:asciiTheme="minorHAnsi" w:eastAsia="Calibri" w:hAnsiTheme="minorHAnsi" w:cstheme="minorHAnsi"/>
          <w:b/>
          <w:sz w:val="24"/>
          <w:szCs w:val="24"/>
          <w:lang w:val="en-GB"/>
        </w:rPr>
        <w:t>selection</w:t>
      </w:r>
      <w:r w:rsidRPr="00F52CC0">
        <w:rPr>
          <w:rFonts w:asciiTheme="minorHAnsi" w:eastAsia="Calibri" w:hAnsiTheme="minorHAnsi" w:cstheme="minorHAnsi"/>
          <w:b/>
          <w:sz w:val="24"/>
          <w:szCs w:val="24"/>
          <w:lang w:val="en-GB"/>
        </w:rPr>
        <w:t xml:space="preserve"> </w:t>
      </w:r>
      <w:r w:rsidR="005F774C" w:rsidRPr="00F52CC0">
        <w:rPr>
          <w:rFonts w:asciiTheme="minorHAnsi" w:eastAsia="Calibri" w:hAnsiTheme="minorHAnsi" w:cstheme="minorHAnsi"/>
          <w:b/>
          <w:sz w:val="24"/>
          <w:szCs w:val="24"/>
          <w:lang w:val="en-GB"/>
        </w:rPr>
        <w:t>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Table 1, please attach a statement of account of the relevant bank account for the period indicated in Table 1.</w:t>
      </w:r>
    </w:p>
    <w:p w14:paraId="6983C5A0" w14:textId="77777777" w:rsidR="00C73841" w:rsidRPr="00F52CC0" w:rsidRDefault="00C73841" w:rsidP="00032FB7">
      <w:pPr>
        <w:spacing w:after="100" w:afterAutospacing="1"/>
        <w:ind w:right="-69"/>
        <w:contextualSpacing/>
        <w:jc w:val="both"/>
        <w:rPr>
          <w:rFonts w:asciiTheme="minorHAnsi" w:eastAsia="Calibri" w:hAnsiTheme="minorHAnsi" w:cstheme="minorHAnsi"/>
          <w:b/>
          <w:sz w:val="24"/>
          <w:szCs w:val="24"/>
          <w:lang w:val="en-GB"/>
        </w:rPr>
      </w:pPr>
    </w:p>
    <w:p w14:paraId="48C6AA85" w14:textId="509F1E8B" w:rsidR="00C73841" w:rsidRPr="00F52CC0" w:rsidRDefault="00BB7294"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If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option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 xml:space="preserve">No” was </w:t>
      </w:r>
      <w:r w:rsidR="005F774C" w:rsidRPr="00F52CC0">
        <w:rPr>
          <w:rFonts w:asciiTheme="minorHAnsi" w:eastAsia="Calibri" w:hAnsiTheme="minorHAnsi" w:cstheme="minorHAnsi"/>
          <w:b/>
          <w:sz w:val="24"/>
          <w:szCs w:val="24"/>
        </w:rPr>
        <w:t>selected</w:t>
      </w:r>
      <w:r w:rsidRPr="00F52CC0">
        <w:rPr>
          <w:rFonts w:asciiTheme="minorHAnsi" w:eastAsia="Calibri" w:hAnsiTheme="minorHAnsi" w:cstheme="minorHAnsi"/>
          <w:b/>
          <w:sz w:val="24"/>
          <w:szCs w:val="24"/>
        </w:rPr>
        <w:t>, please fill in Table 2 (below).</w:t>
      </w:r>
    </w:p>
    <w:p w14:paraId="2AE3EA5C" w14:textId="77777777" w:rsidR="001E0938" w:rsidRPr="00F52CC0" w:rsidRDefault="001E0938" w:rsidP="00032FB7">
      <w:pPr>
        <w:spacing w:after="100" w:afterAutospacing="1"/>
        <w:ind w:right="-69"/>
        <w:contextualSpacing/>
        <w:jc w:val="both"/>
        <w:rPr>
          <w:rFonts w:asciiTheme="minorHAnsi" w:eastAsia="Calibri" w:hAnsiTheme="minorHAnsi" w:cstheme="minorHAnsi"/>
          <w:b/>
          <w:sz w:val="24"/>
          <w:szCs w:val="24"/>
          <w:lang w:val="en-GB"/>
        </w:rPr>
      </w:pPr>
    </w:p>
    <w:p w14:paraId="04A2935B" w14:textId="03638ECB" w:rsidR="001E0938" w:rsidRPr="00F52CC0" w:rsidRDefault="00BB7294" w:rsidP="00032FB7">
      <w:pPr>
        <w:spacing w:after="100" w:afterAutospacing="1"/>
        <w:ind w:right="-69"/>
        <w:contextualSpacing/>
        <w:jc w:val="both"/>
        <w:rPr>
          <w:rFonts w:asciiTheme="minorHAnsi" w:eastAsia="Calibri" w:hAnsiTheme="minorHAnsi" w:cstheme="minorHAnsi"/>
          <w:b/>
          <w:sz w:val="24"/>
          <w:szCs w:val="24"/>
          <w:lang w:val="el-GR"/>
        </w:rPr>
      </w:pPr>
      <w:proofErr w:type="gramStart"/>
      <w:r w:rsidRPr="00F52CC0">
        <w:rPr>
          <w:rFonts w:asciiTheme="minorHAnsi" w:eastAsia="Calibri" w:hAnsiTheme="minorHAnsi" w:cstheme="minorHAnsi"/>
          <w:b/>
          <w:sz w:val="24"/>
          <w:szCs w:val="24"/>
        </w:rPr>
        <w:t xml:space="preserve">Table </w:t>
      </w:r>
      <w:r w:rsidRPr="00F52CC0">
        <w:rPr>
          <w:rFonts w:asciiTheme="minorHAnsi" w:eastAsia="Calibri" w:hAnsiTheme="minorHAnsi" w:cstheme="minorHAnsi"/>
          <w:b/>
          <w:sz w:val="24"/>
          <w:szCs w:val="24"/>
          <w:lang w:val="el-GR"/>
        </w:rPr>
        <w:t xml:space="preserve"> </w:t>
      </w:r>
      <w:r w:rsidR="001E0938" w:rsidRPr="00F52CC0">
        <w:rPr>
          <w:rFonts w:asciiTheme="minorHAnsi" w:eastAsia="Calibri" w:hAnsiTheme="minorHAnsi" w:cstheme="minorHAnsi"/>
          <w:b/>
          <w:sz w:val="24"/>
          <w:szCs w:val="24"/>
          <w:lang w:val="el-GR"/>
        </w:rPr>
        <w:t>2</w:t>
      </w:r>
      <w:proofErr w:type="gramEnd"/>
    </w:p>
    <w:p w14:paraId="1C40BE63" w14:textId="77777777" w:rsidR="00C73841" w:rsidRPr="00F52CC0" w:rsidRDefault="00C73841" w:rsidP="00032FB7">
      <w:pPr>
        <w:spacing w:after="100" w:afterAutospacing="1"/>
        <w:ind w:right="-69"/>
        <w:contextualSpacing/>
        <w:jc w:val="both"/>
        <w:rPr>
          <w:rFonts w:asciiTheme="minorHAnsi" w:eastAsia="Calibri" w:hAnsiTheme="minorHAnsi" w:cstheme="minorHAnsi"/>
          <w:b/>
          <w:sz w:val="24"/>
          <w:szCs w:val="24"/>
          <w:lang w:val="el-GR"/>
        </w:rPr>
      </w:pPr>
    </w:p>
    <w:tbl>
      <w:tblPr>
        <w:tblStyle w:val="TableGrid"/>
        <w:tblW w:w="9067" w:type="dxa"/>
        <w:tblLook w:val="04A0" w:firstRow="1" w:lastRow="0" w:firstColumn="1" w:lastColumn="0" w:noHBand="0" w:noVBand="1"/>
      </w:tblPr>
      <w:tblGrid>
        <w:gridCol w:w="846"/>
        <w:gridCol w:w="6804"/>
        <w:gridCol w:w="1417"/>
      </w:tblGrid>
      <w:tr w:rsidR="00C73841" w:rsidRPr="00F52CC0" w14:paraId="00CB61A8" w14:textId="77777777" w:rsidTr="00D76F71">
        <w:tc>
          <w:tcPr>
            <w:tcW w:w="846" w:type="dxa"/>
          </w:tcPr>
          <w:p w14:paraId="4F7AD754" w14:textId="77777777" w:rsidR="00C73841" w:rsidRPr="00F52CC0" w:rsidRDefault="00C73841" w:rsidP="00D76F71">
            <w:pPr>
              <w:spacing w:after="100" w:afterAutospacing="1"/>
              <w:ind w:right="-69"/>
              <w:contextualSpacing/>
              <w:jc w:val="center"/>
              <w:rPr>
                <w:rFonts w:asciiTheme="minorHAnsi" w:eastAsia="Calibri" w:hAnsiTheme="minorHAnsi" w:cstheme="minorHAnsi"/>
                <w:sz w:val="24"/>
                <w:szCs w:val="24"/>
              </w:rPr>
            </w:pPr>
            <w:r w:rsidRPr="00F52CC0">
              <w:rPr>
                <w:rFonts w:asciiTheme="minorHAnsi" w:eastAsia="Calibri" w:hAnsiTheme="minorHAnsi" w:cstheme="minorHAnsi"/>
                <w:sz w:val="24"/>
                <w:szCs w:val="24"/>
              </w:rPr>
              <w:t>(1)</w:t>
            </w:r>
          </w:p>
        </w:tc>
        <w:tc>
          <w:tcPr>
            <w:tcW w:w="6804" w:type="dxa"/>
          </w:tcPr>
          <w:p w14:paraId="36A38FED" w14:textId="77777777" w:rsidR="00C73841" w:rsidRPr="00F52CC0" w:rsidRDefault="00C73841" w:rsidP="00D76F71">
            <w:pPr>
              <w:spacing w:after="100" w:afterAutospacing="1"/>
              <w:ind w:right="-69"/>
              <w:contextualSpacing/>
              <w:jc w:val="center"/>
              <w:rPr>
                <w:rFonts w:asciiTheme="minorHAnsi" w:eastAsia="Calibri" w:hAnsiTheme="minorHAnsi" w:cstheme="minorHAnsi"/>
                <w:sz w:val="24"/>
                <w:szCs w:val="24"/>
              </w:rPr>
            </w:pPr>
            <w:r w:rsidRPr="00F52CC0">
              <w:rPr>
                <w:rFonts w:asciiTheme="minorHAnsi" w:eastAsia="Calibri" w:hAnsiTheme="minorHAnsi" w:cstheme="minorHAnsi"/>
                <w:sz w:val="24"/>
                <w:szCs w:val="24"/>
              </w:rPr>
              <w:t>(2)</w:t>
            </w:r>
          </w:p>
        </w:tc>
        <w:tc>
          <w:tcPr>
            <w:tcW w:w="1417" w:type="dxa"/>
          </w:tcPr>
          <w:p w14:paraId="3BD54BD8" w14:textId="77777777" w:rsidR="00C73841" w:rsidRPr="00F52CC0" w:rsidRDefault="00C73841" w:rsidP="00D76F71">
            <w:pPr>
              <w:spacing w:after="100" w:afterAutospacing="1"/>
              <w:ind w:right="-69"/>
              <w:contextualSpacing/>
              <w:jc w:val="center"/>
              <w:rPr>
                <w:rFonts w:asciiTheme="minorHAnsi" w:eastAsia="Calibri" w:hAnsiTheme="minorHAnsi" w:cstheme="minorHAnsi"/>
                <w:sz w:val="24"/>
                <w:szCs w:val="24"/>
                <w:lang w:val="en-GB"/>
              </w:rPr>
            </w:pPr>
            <w:r w:rsidRPr="00F52CC0">
              <w:rPr>
                <w:rFonts w:asciiTheme="minorHAnsi" w:eastAsia="Calibri" w:hAnsiTheme="minorHAnsi" w:cstheme="minorHAnsi"/>
                <w:sz w:val="24"/>
                <w:szCs w:val="24"/>
                <w:lang w:val="en-GB"/>
              </w:rPr>
              <w:t>(3)</w:t>
            </w:r>
          </w:p>
        </w:tc>
      </w:tr>
      <w:tr w:rsidR="00C73841" w:rsidRPr="00F52CC0" w14:paraId="76A897AC" w14:textId="77777777" w:rsidTr="00D76F71">
        <w:tc>
          <w:tcPr>
            <w:tcW w:w="846" w:type="dxa"/>
          </w:tcPr>
          <w:p w14:paraId="156E28C0" w14:textId="77777777" w:rsidR="00C73841" w:rsidRPr="00F52CC0" w:rsidRDefault="00C73841" w:rsidP="00D76F71">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rPr>
              <w:t>1.</w:t>
            </w:r>
          </w:p>
        </w:tc>
        <w:tc>
          <w:tcPr>
            <w:tcW w:w="6804" w:type="dxa"/>
          </w:tcPr>
          <w:p w14:paraId="3E1E0280" w14:textId="36553846" w:rsidR="00C73841" w:rsidRPr="00F52CC0" w:rsidRDefault="00BB7294" w:rsidP="00D76F71">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rPr>
              <w:t>The member obtained its license during the current year.</w:t>
            </w:r>
          </w:p>
        </w:tc>
        <w:tc>
          <w:tcPr>
            <w:tcW w:w="1417" w:type="dxa"/>
          </w:tcPr>
          <w:p w14:paraId="2052C90C" w14:textId="7E5CA2D4" w:rsidR="00C73841" w:rsidRPr="00F52CC0" w:rsidRDefault="00C73841" w:rsidP="00D76F71">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r w:rsidRPr="00F52CC0">
              <w:rPr>
                <w:rFonts w:asciiTheme="minorHAnsi" w:eastAsia="Calibri" w:hAnsiTheme="minorHAnsi" w:cstheme="minorHAnsi"/>
                <w:sz w:val="24"/>
                <w:szCs w:val="24"/>
                <w:lang w:val="en-GB"/>
              </w:rPr>
              <w:instrText xml:space="preserve"> FORMCHECKBOX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r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Yes</w:t>
            </w:r>
          </w:p>
          <w:p w14:paraId="4EFEC1A1" w14:textId="77777777" w:rsidR="00C73841" w:rsidRPr="00F52CC0" w:rsidRDefault="00C73841" w:rsidP="00D76F71">
            <w:pPr>
              <w:spacing w:after="100" w:afterAutospacing="1"/>
              <w:ind w:right="-69"/>
              <w:contextualSpacing/>
              <w:jc w:val="both"/>
              <w:rPr>
                <w:rFonts w:asciiTheme="minorHAnsi" w:eastAsia="Calibri" w:hAnsiTheme="minorHAnsi" w:cstheme="minorHAnsi"/>
                <w:sz w:val="24"/>
                <w:szCs w:val="24"/>
              </w:rPr>
            </w:pPr>
          </w:p>
          <w:p w14:paraId="2B7AF732" w14:textId="77777777" w:rsidR="00C73841" w:rsidRPr="00F52CC0" w:rsidRDefault="00C73841" w:rsidP="00D76F71">
            <w:pPr>
              <w:spacing w:after="100" w:afterAutospacing="1"/>
              <w:ind w:right="-69"/>
              <w:contextualSpacing/>
              <w:jc w:val="both"/>
              <w:rPr>
                <w:rFonts w:asciiTheme="minorHAnsi" w:eastAsia="Calibri" w:hAnsiTheme="minorHAnsi" w:cstheme="minorHAnsi"/>
                <w:sz w:val="24"/>
                <w:szCs w:val="24"/>
              </w:rPr>
            </w:pPr>
          </w:p>
          <w:p w14:paraId="1E571EDC" w14:textId="42DF9135" w:rsidR="00C73841" w:rsidRPr="00F52CC0" w:rsidRDefault="00C73841" w:rsidP="00D76F71">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r w:rsidRPr="00F52CC0">
              <w:rPr>
                <w:rFonts w:asciiTheme="minorHAnsi" w:eastAsia="Calibri" w:hAnsiTheme="minorHAnsi" w:cstheme="minorHAnsi"/>
                <w:sz w:val="24"/>
                <w:szCs w:val="24"/>
                <w:lang w:val="en-GB"/>
              </w:rPr>
              <w:instrText xml:space="preserve"> FORMCHECKBOX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r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No</w:t>
            </w:r>
          </w:p>
          <w:p w14:paraId="0F47A628" w14:textId="77777777" w:rsidR="00C73841" w:rsidRPr="00F52CC0" w:rsidRDefault="00C73841" w:rsidP="00D76F71">
            <w:pPr>
              <w:spacing w:after="100" w:afterAutospacing="1"/>
              <w:ind w:right="-69"/>
              <w:contextualSpacing/>
              <w:jc w:val="both"/>
              <w:rPr>
                <w:rFonts w:asciiTheme="minorHAnsi" w:eastAsia="Calibri" w:hAnsiTheme="minorHAnsi" w:cstheme="minorHAnsi"/>
                <w:sz w:val="24"/>
                <w:szCs w:val="24"/>
              </w:rPr>
            </w:pPr>
          </w:p>
          <w:p w14:paraId="4ABE03E7" w14:textId="77777777" w:rsidR="00C73841" w:rsidRPr="00F52CC0" w:rsidRDefault="00C73841" w:rsidP="00D76F71">
            <w:pPr>
              <w:spacing w:after="100" w:afterAutospacing="1"/>
              <w:ind w:right="-69"/>
              <w:contextualSpacing/>
              <w:jc w:val="both"/>
              <w:rPr>
                <w:rFonts w:asciiTheme="minorHAnsi" w:eastAsia="Calibri" w:hAnsiTheme="minorHAnsi" w:cstheme="minorHAnsi"/>
                <w:sz w:val="24"/>
                <w:szCs w:val="24"/>
              </w:rPr>
            </w:pPr>
          </w:p>
        </w:tc>
      </w:tr>
      <w:tr w:rsidR="00C73841" w:rsidRPr="00F52CC0" w14:paraId="6DA9E4AE" w14:textId="77777777" w:rsidTr="00D76F71">
        <w:tc>
          <w:tcPr>
            <w:tcW w:w="846" w:type="dxa"/>
          </w:tcPr>
          <w:p w14:paraId="0E6371F3" w14:textId="29B6C865" w:rsidR="00C73841" w:rsidRPr="00F52CC0" w:rsidRDefault="00C73841" w:rsidP="00D76F71">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lang w:val="el-GR"/>
              </w:rPr>
              <w:t>2.</w:t>
            </w:r>
          </w:p>
        </w:tc>
        <w:tc>
          <w:tcPr>
            <w:tcW w:w="6804" w:type="dxa"/>
          </w:tcPr>
          <w:p w14:paraId="7226A296" w14:textId="752E9272" w:rsidR="00BB7294" w:rsidRPr="00F52CC0" w:rsidRDefault="00BB7294" w:rsidP="00BB7294">
            <w:pPr>
              <w:rPr>
                <w:sz w:val="24"/>
                <w:szCs w:val="24"/>
                <w:lang w:val="en-GB"/>
              </w:rPr>
            </w:pPr>
            <w:r w:rsidRPr="00F52CC0">
              <w:rPr>
                <w:rFonts w:asciiTheme="minorHAnsi" w:eastAsia="Calibri" w:hAnsiTheme="minorHAnsi" w:cstheme="minorHAnsi"/>
                <w:sz w:val="24"/>
                <w:szCs w:val="24"/>
              </w:rPr>
              <w:t xml:space="preserve">The </w:t>
            </w:r>
            <w:r w:rsidRPr="00F52CC0">
              <w:rPr>
                <w:sz w:val="24"/>
                <w:szCs w:val="24"/>
              </w:rPr>
              <w:t>statement of clients’ eligible funds and financial instruments submitted for the previous year was nil (zero amounts).</w:t>
            </w:r>
          </w:p>
          <w:p w14:paraId="18173638" w14:textId="5F64D9F7" w:rsidR="00C73841" w:rsidRPr="00F52CC0" w:rsidRDefault="00C73841" w:rsidP="00D76F71">
            <w:pPr>
              <w:spacing w:after="100" w:afterAutospacing="1"/>
              <w:ind w:right="-69"/>
              <w:contextualSpacing/>
              <w:jc w:val="both"/>
              <w:rPr>
                <w:rFonts w:asciiTheme="minorHAnsi" w:eastAsia="Calibri" w:hAnsiTheme="minorHAnsi" w:cstheme="minorHAnsi"/>
                <w:sz w:val="24"/>
                <w:szCs w:val="24"/>
                <w:lang w:val="en-GB"/>
              </w:rPr>
            </w:pPr>
          </w:p>
        </w:tc>
        <w:tc>
          <w:tcPr>
            <w:tcW w:w="1417" w:type="dxa"/>
          </w:tcPr>
          <w:p w14:paraId="139869C2" w14:textId="3B0AC0E2" w:rsidR="001E0938" w:rsidRPr="00F52CC0" w:rsidRDefault="001E0938" w:rsidP="001E0938">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r w:rsidRPr="00F52CC0">
              <w:rPr>
                <w:rFonts w:asciiTheme="minorHAnsi" w:eastAsia="Calibri" w:hAnsiTheme="minorHAnsi" w:cstheme="minorHAnsi"/>
                <w:sz w:val="24"/>
                <w:szCs w:val="24"/>
                <w:lang w:val="en-GB"/>
              </w:rPr>
              <w:instrText xml:space="preserve"> FORMCHECKBOX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r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Yes</w:t>
            </w:r>
          </w:p>
          <w:p w14:paraId="591DFFA2" w14:textId="77777777" w:rsidR="001E0938" w:rsidRPr="00F52CC0" w:rsidRDefault="001E0938" w:rsidP="001E0938">
            <w:pPr>
              <w:spacing w:after="100" w:afterAutospacing="1"/>
              <w:ind w:right="-69"/>
              <w:contextualSpacing/>
              <w:jc w:val="both"/>
              <w:rPr>
                <w:rFonts w:asciiTheme="minorHAnsi" w:eastAsia="Calibri" w:hAnsiTheme="minorHAnsi" w:cstheme="minorHAnsi"/>
                <w:sz w:val="24"/>
                <w:szCs w:val="24"/>
              </w:rPr>
            </w:pPr>
          </w:p>
          <w:p w14:paraId="6EE4C09E" w14:textId="77777777" w:rsidR="001E0938" w:rsidRPr="00F52CC0" w:rsidRDefault="001E0938" w:rsidP="001E0938">
            <w:pPr>
              <w:spacing w:after="100" w:afterAutospacing="1"/>
              <w:ind w:right="-69"/>
              <w:contextualSpacing/>
              <w:jc w:val="both"/>
              <w:rPr>
                <w:rFonts w:asciiTheme="minorHAnsi" w:eastAsia="Calibri" w:hAnsiTheme="minorHAnsi" w:cstheme="minorHAnsi"/>
                <w:sz w:val="24"/>
                <w:szCs w:val="24"/>
              </w:rPr>
            </w:pPr>
          </w:p>
          <w:p w14:paraId="4D87CBFF" w14:textId="26966403" w:rsidR="00C73841" w:rsidRPr="00F52CC0" w:rsidRDefault="001E0938" w:rsidP="00D76F71">
            <w:pPr>
              <w:spacing w:after="100" w:afterAutospacing="1"/>
              <w:ind w:right="-69"/>
              <w:contextualSpacing/>
              <w:jc w:val="both"/>
              <w:rPr>
                <w:rFonts w:asciiTheme="minorHAnsi" w:eastAsia="Calibri" w:hAnsiTheme="minorHAnsi" w:cstheme="minorHAnsi"/>
                <w:sz w:val="24"/>
                <w:szCs w:val="24"/>
                <w:lang w:val="el-GR"/>
              </w:rPr>
            </w:pPr>
            <w:r w:rsidRPr="00F52CC0">
              <w:rPr>
                <w:rFonts w:asciiTheme="minorHAnsi" w:eastAsia="Calibri" w:hAnsiTheme="minorHAnsi" w:cstheme="minorHAnsi"/>
                <w:sz w:val="24"/>
                <w:szCs w:val="24"/>
                <w:lang w:val="en-GB"/>
              </w:rPr>
              <w:fldChar w:fldCharType="begin">
                <w:ffData>
                  <w:name w:val="Check1"/>
                  <w:enabled/>
                  <w:calcOnExit w:val="0"/>
                  <w:checkBox>
                    <w:sizeAuto/>
                    <w:default w:val="0"/>
                  </w:checkBox>
                </w:ffData>
              </w:fldChar>
            </w:r>
            <w:r w:rsidRPr="00F52CC0">
              <w:rPr>
                <w:rFonts w:asciiTheme="minorHAnsi" w:eastAsia="Calibri" w:hAnsiTheme="minorHAnsi" w:cstheme="minorHAnsi"/>
                <w:sz w:val="24"/>
                <w:szCs w:val="24"/>
                <w:lang w:val="en-GB"/>
              </w:rPr>
              <w:instrText xml:space="preserve"> FORMCHECKBOX </w:instrText>
            </w:r>
            <w:r w:rsidR="003163F4">
              <w:rPr>
                <w:rFonts w:asciiTheme="minorHAnsi" w:eastAsia="Calibri" w:hAnsiTheme="minorHAnsi" w:cstheme="minorHAnsi"/>
                <w:sz w:val="24"/>
                <w:szCs w:val="24"/>
                <w:lang w:val="en-GB"/>
              </w:rPr>
            </w:r>
            <w:r w:rsidR="003163F4">
              <w:rPr>
                <w:rFonts w:asciiTheme="minorHAnsi" w:eastAsia="Calibri" w:hAnsiTheme="minorHAnsi" w:cstheme="minorHAnsi"/>
                <w:sz w:val="24"/>
                <w:szCs w:val="24"/>
                <w:lang w:val="en-GB"/>
              </w:rPr>
              <w:fldChar w:fldCharType="separate"/>
            </w:r>
            <w:r w:rsidRPr="00F52CC0">
              <w:rPr>
                <w:rFonts w:asciiTheme="minorHAnsi" w:eastAsia="Calibri" w:hAnsiTheme="minorHAnsi" w:cstheme="minorHAnsi"/>
                <w:sz w:val="24"/>
                <w:szCs w:val="24"/>
              </w:rPr>
              <w:fldChar w:fldCharType="end"/>
            </w:r>
            <w:r w:rsidRPr="00F52CC0">
              <w:rPr>
                <w:rFonts w:asciiTheme="minorHAnsi" w:eastAsia="Calibri" w:hAnsiTheme="minorHAnsi" w:cstheme="minorHAnsi"/>
                <w:sz w:val="24"/>
                <w:szCs w:val="24"/>
                <w:lang w:val="el-GR"/>
              </w:rPr>
              <w:t xml:space="preserve"> </w:t>
            </w:r>
            <w:r w:rsidR="00BB7294" w:rsidRPr="00F52CC0">
              <w:rPr>
                <w:rFonts w:asciiTheme="minorHAnsi" w:eastAsia="Calibri" w:hAnsiTheme="minorHAnsi" w:cstheme="minorHAnsi"/>
                <w:sz w:val="24"/>
                <w:szCs w:val="24"/>
              </w:rPr>
              <w:t>No</w:t>
            </w:r>
          </w:p>
        </w:tc>
      </w:tr>
    </w:tbl>
    <w:p w14:paraId="7AD4A10C" w14:textId="77777777" w:rsidR="00C73841" w:rsidRPr="00F52CC0" w:rsidRDefault="00C73841" w:rsidP="00032FB7">
      <w:pPr>
        <w:spacing w:after="100" w:afterAutospacing="1"/>
        <w:ind w:right="-69"/>
        <w:contextualSpacing/>
        <w:jc w:val="both"/>
        <w:rPr>
          <w:rFonts w:asciiTheme="minorHAnsi" w:eastAsia="Calibri" w:hAnsiTheme="minorHAnsi" w:cstheme="minorHAnsi"/>
          <w:b/>
          <w:sz w:val="24"/>
          <w:szCs w:val="24"/>
          <w:lang w:val="el-GR"/>
        </w:rPr>
      </w:pPr>
    </w:p>
    <w:p w14:paraId="08887E05" w14:textId="372F1175" w:rsidR="00C73841" w:rsidRPr="00F52CC0" w:rsidRDefault="00BB7294"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If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option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No</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was</w:t>
      </w:r>
      <w:r w:rsidRPr="00F52CC0">
        <w:rPr>
          <w:rFonts w:asciiTheme="minorHAnsi" w:eastAsia="Calibri" w:hAnsiTheme="minorHAnsi" w:cstheme="minorHAnsi"/>
          <w:b/>
          <w:sz w:val="24"/>
          <w:szCs w:val="24"/>
          <w:lang w:val="en-GB"/>
        </w:rPr>
        <w:t xml:space="preserve"> </w:t>
      </w:r>
      <w:r w:rsidR="005F774C" w:rsidRPr="00F52CC0">
        <w:rPr>
          <w:rFonts w:asciiTheme="minorHAnsi" w:eastAsia="Calibri" w:hAnsiTheme="minorHAnsi" w:cstheme="minorHAnsi"/>
          <w:b/>
          <w:sz w:val="24"/>
          <w:szCs w:val="24"/>
        </w:rPr>
        <w:t>selected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Table</w:t>
      </w:r>
      <w:r w:rsidRPr="00F52CC0">
        <w:rPr>
          <w:rFonts w:asciiTheme="minorHAnsi" w:eastAsia="Calibri" w:hAnsiTheme="minorHAnsi" w:cstheme="minorHAnsi"/>
          <w:b/>
          <w:sz w:val="24"/>
          <w:szCs w:val="24"/>
          <w:lang w:val="en-GB"/>
        </w:rPr>
        <w:t xml:space="preserve"> 1 </w:t>
      </w:r>
      <w:r w:rsidRPr="00F52CC0">
        <w:rPr>
          <w:rFonts w:asciiTheme="minorHAnsi" w:eastAsia="Calibri" w:hAnsiTheme="minorHAnsi" w:cstheme="minorHAnsi"/>
          <w:b/>
          <w:sz w:val="24"/>
          <w:szCs w:val="24"/>
        </w:rPr>
        <w:t>and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both</w:t>
      </w:r>
      <w:r w:rsidRPr="00F52CC0">
        <w:rPr>
          <w:rFonts w:asciiTheme="minorHAnsi" w:eastAsia="Calibri" w:hAnsiTheme="minorHAnsi" w:cstheme="minorHAnsi"/>
          <w:b/>
          <w:sz w:val="24"/>
          <w:szCs w:val="24"/>
          <w:lang w:val="en-GB"/>
        </w:rPr>
        <w:t xml:space="preserve"> </w:t>
      </w:r>
      <w:r w:rsidR="005F774C" w:rsidRPr="00F52CC0">
        <w:rPr>
          <w:rFonts w:asciiTheme="minorHAnsi" w:eastAsia="Calibri" w:hAnsiTheme="minorHAnsi" w:cstheme="minorHAnsi"/>
          <w:b/>
          <w:sz w:val="24"/>
          <w:szCs w:val="24"/>
          <w:lang w:val="en-GB"/>
        </w:rPr>
        <w:t>rows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Table</w:t>
      </w:r>
      <w:r w:rsidRPr="00F52CC0">
        <w:rPr>
          <w:rFonts w:asciiTheme="minorHAnsi" w:eastAsia="Calibri" w:hAnsiTheme="minorHAnsi" w:cstheme="minorHAnsi"/>
          <w:b/>
          <w:sz w:val="24"/>
          <w:szCs w:val="24"/>
          <w:lang w:val="en-GB"/>
        </w:rPr>
        <w:t xml:space="preserve"> 2, </w:t>
      </w:r>
      <w:r w:rsidRPr="00F52CC0">
        <w:rPr>
          <w:rFonts w:asciiTheme="minorHAnsi" w:eastAsia="Calibri" w:hAnsiTheme="minorHAnsi" w:cstheme="minorHAnsi"/>
          <w:b/>
          <w:sz w:val="24"/>
          <w:szCs w:val="24"/>
        </w:rPr>
        <w:t>please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submit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explanation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to</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why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w:t>
      </w:r>
      <w:r w:rsidR="005F774C" w:rsidRPr="00F52CC0">
        <w:rPr>
          <w:rFonts w:asciiTheme="minorHAnsi" w:eastAsia="Calibri" w:hAnsiTheme="minorHAnsi" w:cstheme="minorHAnsi"/>
          <w:b/>
          <w:sz w:val="24"/>
          <w:szCs w:val="24"/>
          <w:lang w:val="en-GB"/>
        </w:rPr>
        <w:t>e</w:t>
      </w:r>
      <w:proofErr w:type="spellStart"/>
      <w:r w:rsidRPr="00F52CC0">
        <w:rPr>
          <w:rFonts w:asciiTheme="minorHAnsi" w:eastAsia="Calibri" w:hAnsiTheme="minorHAnsi" w:cstheme="minorHAnsi"/>
          <w:b/>
          <w:sz w:val="24"/>
          <w:szCs w:val="24"/>
        </w:rPr>
        <w:t>mber</w:t>
      </w:r>
      <w:proofErr w:type="spellEnd"/>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non</w:t>
      </w:r>
      <w:r w:rsidRPr="00F52CC0">
        <w:rPr>
          <w:rFonts w:asciiTheme="minorHAnsi" w:eastAsia="Calibri" w:hAnsiTheme="minorHAnsi" w:cstheme="minorHAnsi"/>
          <w:b/>
          <w:sz w:val="24"/>
          <w:szCs w:val="24"/>
          <w:lang w:val="en-GB"/>
        </w:rPr>
        <w:t>-</w:t>
      </w:r>
      <w:r w:rsidRPr="00F52CC0">
        <w:rPr>
          <w:rFonts w:asciiTheme="minorHAnsi" w:eastAsia="Calibri" w:hAnsiTheme="minorHAnsi" w:cstheme="minorHAnsi"/>
          <w:b/>
          <w:sz w:val="24"/>
          <w:szCs w:val="24"/>
        </w:rPr>
        <w:t>compliance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with</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its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obligation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per</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paragraph</w:t>
      </w:r>
      <w:r w:rsidRPr="00F52CC0">
        <w:rPr>
          <w:rFonts w:asciiTheme="minorHAnsi" w:eastAsia="Calibri" w:hAnsiTheme="minorHAnsi" w:cstheme="minorHAnsi"/>
          <w:b/>
          <w:sz w:val="24"/>
          <w:szCs w:val="24"/>
          <w:lang w:val="en-GB"/>
        </w:rPr>
        <w:t xml:space="preserve"> 11(6)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ICF</w:t>
      </w:r>
      <w:r w:rsidRPr="00F52CC0">
        <w:rPr>
          <w:rFonts w:asciiTheme="minorHAnsi" w:eastAsia="Calibri" w:hAnsiTheme="minorHAnsi" w:cstheme="minorHAnsi"/>
          <w:b/>
          <w:sz w:val="24"/>
          <w:szCs w:val="24"/>
          <w:lang w:val="en-GB"/>
        </w:rPr>
        <w:t xml:space="preserve"> </w:t>
      </w:r>
      <w:r w:rsidR="00F03481" w:rsidRPr="00F52CC0">
        <w:rPr>
          <w:rFonts w:asciiTheme="minorHAnsi" w:eastAsia="Calibri" w:hAnsiTheme="minorHAnsi" w:cstheme="minorHAnsi"/>
          <w:b/>
          <w:sz w:val="24"/>
          <w:szCs w:val="24"/>
        </w:rPr>
        <w:t>Directive</w:t>
      </w:r>
      <w:r w:rsidRPr="00F52CC0">
        <w:rPr>
          <w:rFonts w:asciiTheme="minorHAnsi" w:eastAsia="Calibri" w:hAnsiTheme="minorHAnsi" w:cstheme="minorHAnsi"/>
          <w:b/>
          <w:sz w:val="24"/>
          <w:szCs w:val="24"/>
          <w:lang w:val="en-GB"/>
        </w:rPr>
        <w:t>.</w:t>
      </w:r>
    </w:p>
    <w:p w14:paraId="77574727" w14:textId="77777777" w:rsidR="00C73841" w:rsidRPr="00F52CC0" w:rsidRDefault="00C73841" w:rsidP="00032FB7">
      <w:pPr>
        <w:spacing w:after="100" w:afterAutospacing="1"/>
        <w:ind w:right="-69"/>
        <w:contextualSpacing/>
        <w:jc w:val="both"/>
        <w:rPr>
          <w:rFonts w:asciiTheme="minorHAnsi" w:eastAsia="Calibri" w:hAnsiTheme="minorHAnsi" w:cstheme="minorHAnsi"/>
          <w:b/>
          <w:sz w:val="24"/>
          <w:szCs w:val="24"/>
          <w:lang w:val="en-GB"/>
        </w:rPr>
      </w:pPr>
    </w:p>
    <w:p w14:paraId="773DA2F7" w14:textId="3B2549A6" w:rsidR="001E0938" w:rsidRPr="00F52CC0" w:rsidRDefault="005F774C"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Part</w:t>
      </w:r>
      <w:r w:rsidRPr="00F52CC0">
        <w:rPr>
          <w:rFonts w:asciiTheme="minorHAnsi" w:eastAsia="Calibri" w:hAnsiTheme="minorHAnsi" w:cstheme="minorHAnsi"/>
          <w:b/>
          <w:sz w:val="24"/>
          <w:szCs w:val="24"/>
          <w:lang w:val="en-GB"/>
        </w:rPr>
        <w:t xml:space="preserve"> </w:t>
      </w:r>
      <w:r w:rsidR="001E0938" w:rsidRPr="00F52CC0">
        <w:rPr>
          <w:rFonts w:asciiTheme="minorHAnsi" w:eastAsia="Calibri" w:hAnsiTheme="minorHAnsi" w:cstheme="minorHAnsi"/>
          <w:b/>
          <w:sz w:val="24"/>
          <w:szCs w:val="24"/>
          <w:lang w:val="el-GR"/>
        </w:rPr>
        <w:t>Β</w:t>
      </w:r>
    </w:p>
    <w:p w14:paraId="5DFABD51" w14:textId="77777777" w:rsidR="001E0938" w:rsidRPr="00F52CC0" w:rsidRDefault="001E0938" w:rsidP="00171314">
      <w:pPr>
        <w:spacing w:after="100" w:afterAutospacing="1"/>
        <w:ind w:right="-69"/>
        <w:contextualSpacing/>
        <w:jc w:val="both"/>
        <w:rPr>
          <w:rFonts w:asciiTheme="minorHAnsi" w:eastAsia="Calibri" w:hAnsiTheme="minorHAnsi" w:cstheme="minorHAnsi"/>
          <w:b/>
          <w:sz w:val="24"/>
          <w:szCs w:val="24"/>
          <w:lang w:val="en-GB"/>
        </w:rPr>
      </w:pPr>
    </w:p>
    <w:p w14:paraId="717C4DCA" w14:textId="309854A3" w:rsidR="00171314" w:rsidRPr="00F52CC0" w:rsidRDefault="005F774C" w:rsidP="00171314">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People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declaring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accuracy</w:t>
      </w:r>
      <w:r w:rsidRPr="00F52CC0">
        <w:rPr>
          <w:rFonts w:asciiTheme="minorHAnsi" w:eastAsia="Calibri" w:hAnsiTheme="minorHAnsi" w:cstheme="minorHAnsi"/>
          <w:b/>
          <w:sz w:val="24"/>
          <w:szCs w:val="24"/>
          <w:lang w:val="en-GB"/>
        </w:rPr>
        <w:t xml:space="preserve"> </w:t>
      </w:r>
      <w:proofErr w:type="gramStart"/>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proofErr w:type="gramEnd"/>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information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submitted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Part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and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documents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attached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thereof</w:t>
      </w:r>
      <w:r w:rsidRPr="00F52CC0">
        <w:rPr>
          <w:rFonts w:asciiTheme="minorHAnsi" w:eastAsia="Calibri" w:hAnsiTheme="minorHAnsi" w:cstheme="minorHAnsi"/>
          <w:b/>
          <w:sz w:val="24"/>
          <w:szCs w:val="24"/>
          <w:lang w:val="en-GB"/>
        </w:rPr>
        <w:t>.</w:t>
      </w:r>
    </w:p>
    <w:p w14:paraId="69A49AAC" w14:textId="77777777" w:rsidR="0060146D" w:rsidRPr="00F52CC0" w:rsidRDefault="0060146D" w:rsidP="00171314">
      <w:pPr>
        <w:spacing w:after="100" w:afterAutospacing="1"/>
        <w:ind w:right="-69"/>
        <w:contextualSpacing/>
        <w:jc w:val="both"/>
        <w:rPr>
          <w:rFonts w:asciiTheme="minorHAnsi" w:eastAsia="Calibri" w:hAnsiTheme="minorHAnsi" w:cstheme="minorHAnsi"/>
          <w:b/>
          <w:sz w:val="24"/>
          <w:szCs w:val="24"/>
          <w:lang w:val="en-GB"/>
        </w:rPr>
      </w:pPr>
    </w:p>
    <w:p w14:paraId="0EBA4746" w14:textId="5EF3BB9E" w:rsidR="00924A88" w:rsidRPr="00F52CC0" w:rsidRDefault="005F774C" w:rsidP="00171314">
      <w:pPr>
        <w:spacing w:after="100" w:afterAutospacing="1"/>
        <w:ind w:right="-69"/>
        <w:contextualSpacing/>
        <w:jc w:val="both"/>
        <w:rPr>
          <w:rFonts w:asciiTheme="minorHAnsi" w:eastAsia="Calibri" w:hAnsiTheme="minorHAnsi" w:cstheme="minorHAnsi"/>
          <w:b/>
          <w:sz w:val="24"/>
          <w:szCs w:val="24"/>
          <w:lang w:val="el-GR"/>
        </w:rPr>
      </w:pPr>
      <w:r w:rsidRPr="00F52CC0">
        <w:rPr>
          <w:rFonts w:asciiTheme="minorHAnsi" w:eastAsia="Calibri" w:hAnsiTheme="minorHAnsi" w:cstheme="minorHAnsi"/>
          <w:b/>
          <w:sz w:val="24"/>
          <w:szCs w:val="24"/>
        </w:rPr>
        <w:t>Table</w:t>
      </w:r>
      <w:r w:rsidR="001E0938" w:rsidRPr="00F52CC0">
        <w:rPr>
          <w:rFonts w:asciiTheme="minorHAnsi" w:eastAsia="Calibri" w:hAnsiTheme="minorHAnsi" w:cstheme="minorHAnsi"/>
          <w:b/>
          <w:sz w:val="24"/>
          <w:szCs w:val="24"/>
          <w:lang w:val="el-GR"/>
        </w:rPr>
        <w:t xml:space="preserve"> 3</w:t>
      </w:r>
    </w:p>
    <w:p w14:paraId="424FE969" w14:textId="77777777" w:rsidR="00924A88" w:rsidRPr="00F52CC0" w:rsidRDefault="00924A88" w:rsidP="00171314">
      <w:pPr>
        <w:spacing w:after="100" w:afterAutospacing="1"/>
        <w:ind w:right="-69"/>
        <w:contextualSpacing/>
        <w:jc w:val="both"/>
        <w:rPr>
          <w:rFonts w:asciiTheme="minorHAnsi" w:eastAsia="Calibri" w:hAnsiTheme="minorHAnsi" w:cstheme="minorHAnsi"/>
          <w:b/>
          <w:sz w:val="24"/>
          <w:szCs w:val="24"/>
          <w:lang w:val="en-GB"/>
        </w:rPr>
      </w:pPr>
    </w:p>
    <w:tbl>
      <w:tblPr>
        <w:tblStyle w:val="TableGrid"/>
        <w:tblW w:w="8500" w:type="dxa"/>
        <w:tblLayout w:type="fixed"/>
        <w:tblLook w:val="04A0" w:firstRow="1" w:lastRow="0" w:firstColumn="1" w:lastColumn="0" w:noHBand="0" w:noVBand="1"/>
      </w:tblPr>
      <w:tblGrid>
        <w:gridCol w:w="1696"/>
        <w:gridCol w:w="2410"/>
        <w:gridCol w:w="2835"/>
        <w:gridCol w:w="1559"/>
      </w:tblGrid>
      <w:tr w:rsidR="00627A3D" w:rsidRPr="00F52CC0" w14:paraId="361BCD0B" w14:textId="42AA9472" w:rsidTr="00185835">
        <w:tc>
          <w:tcPr>
            <w:tcW w:w="1696" w:type="dxa"/>
          </w:tcPr>
          <w:p w14:paraId="329ABB7E" w14:textId="6395F529"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(1)</w:t>
            </w:r>
          </w:p>
        </w:tc>
        <w:tc>
          <w:tcPr>
            <w:tcW w:w="2410" w:type="dxa"/>
          </w:tcPr>
          <w:p w14:paraId="7517A969" w14:textId="0AEB21C1"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(2)</w:t>
            </w:r>
          </w:p>
        </w:tc>
        <w:tc>
          <w:tcPr>
            <w:tcW w:w="2835" w:type="dxa"/>
          </w:tcPr>
          <w:p w14:paraId="27CB1CC7" w14:textId="797AA640"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(3)</w:t>
            </w:r>
          </w:p>
        </w:tc>
        <w:tc>
          <w:tcPr>
            <w:tcW w:w="1559" w:type="dxa"/>
          </w:tcPr>
          <w:p w14:paraId="250DAD8F" w14:textId="67ADD725"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(4)</w:t>
            </w:r>
          </w:p>
        </w:tc>
      </w:tr>
      <w:tr w:rsidR="00627A3D" w:rsidRPr="00F52CC0" w14:paraId="67F56AA3" w14:textId="18C8201E" w:rsidTr="00185835">
        <w:tc>
          <w:tcPr>
            <w:tcW w:w="1696" w:type="dxa"/>
          </w:tcPr>
          <w:p w14:paraId="6469AB68" w14:textId="11E6D578"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Function</w:t>
            </w:r>
          </w:p>
        </w:tc>
        <w:tc>
          <w:tcPr>
            <w:tcW w:w="2410" w:type="dxa"/>
          </w:tcPr>
          <w:p w14:paraId="49D41FEF" w14:textId="25C07C34"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Names</w:t>
            </w:r>
          </w:p>
        </w:tc>
        <w:tc>
          <w:tcPr>
            <w:tcW w:w="2835" w:type="dxa"/>
          </w:tcPr>
          <w:p w14:paraId="69D9EA11" w14:textId="65EAA630"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Signature</w:t>
            </w:r>
          </w:p>
        </w:tc>
        <w:tc>
          <w:tcPr>
            <w:tcW w:w="1559" w:type="dxa"/>
          </w:tcPr>
          <w:p w14:paraId="5084D838" w14:textId="1323A632" w:rsidR="00627A3D" w:rsidRPr="00F52CC0" w:rsidRDefault="00627A3D" w:rsidP="0060146D">
            <w:pPr>
              <w:spacing w:after="100" w:afterAutospacing="1"/>
              <w:ind w:right="-69"/>
              <w:contextualSpacing/>
              <w:jc w:val="center"/>
              <w:rPr>
                <w:rFonts w:asciiTheme="minorHAnsi" w:eastAsia="Calibri" w:hAnsiTheme="minorHAnsi" w:cstheme="minorHAnsi"/>
                <w:b/>
                <w:sz w:val="24"/>
                <w:szCs w:val="24"/>
              </w:rPr>
            </w:pPr>
            <w:r w:rsidRPr="00F52CC0">
              <w:rPr>
                <w:rFonts w:asciiTheme="minorHAnsi" w:eastAsia="Calibri" w:hAnsiTheme="minorHAnsi" w:cstheme="minorHAnsi"/>
                <w:b/>
                <w:sz w:val="24"/>
                <w:szCs w:val="24"/>
              </w:rPr>
              <w:t>Date</w:t>
            </w:r>
          </w:p>
        </w:tc>
      </w:tr>
      <w:tr w:rsidR="00627A3D" w:rsidRPr="00F52CC0" w14:paraId="61AA8F8F" w14:textId="1367B476" w:rsidTr="00185835">
        <w:tc>
          <w:tcPr>
            <w:tcW w:w="1696" w:type="dxa"/>
          </w:tcPr>
          <w:p w14:paraId="21480077" w14:textId="68F11B63" w:rsidR="00627A3D" w:rsidRPr="00F52CC0" w:rsidRDefault="005F774C" w:rsidP="0060146D">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lang w:val="el-GR"/>
              </w:rPr>
              <w:t>E</w:t>
            </w:r>
            <w:proofErr w:type="spellStart"/>
            <w:r w:rsidRPr="00F52CC0">
              <w:rPr>
                <w:rFonts w:asciiTheme="minorHAnsi" w:eastAsia="Calibri" w:hAnsiTheme="minorHAnsi" w:cstheme="minorHAnsi"/>
                <w:sz w:val="24"/>
                <w:szCs w:val="24"/>
              </w:rPr>
              <w:t>xecutive</w:t>
            </w:r>
            <w:proofErr w:type="spellEnd"/>
            <w:r w:rsidRPr="00F52CC0">
              <w:rPr>
                <w:rFonts w:asciiTheme="minorHAnsi" w:eastAsia="Calibri" w:hAnsiTheme="minorHAnsi" w:cstheme="minorHAnsi"/>
                <w:sz w:val="24"/>
                <w:szCs w:val="24"/>
              </w:rPr>
              <w:t xml:space="preserve"> Directors</w:t>
            </w:r>
          </w:p>
        </w:tc>
        <w:tc>
          <w:tcPr>
            <w:tcW w:w="2410" w:type="dxa"/>
          </w:tcPr>
          <w:p w14:paraId="4F40AD0B" w14:textId="390BAB1A" w:rsidR="00627A3D" w:rsidRPr="00F52CC0" w:rsidRDefault="001B1422">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t>[</w:t>
            </w:r>
            <w:r w:rsidRPr="00F52CC0">
              <w:rPr>
                <w:rFonts w:asciiTheme="minorHAnsi" w:eastAsia="Calibri" w:hAnsiTheme="minorHAnsi" w:cstheme="minorHAnsi"/>
                <w:b/>
                <w:sz w:val="24"/>
                <w:szCs w:val="24"/>
              </w:rPr>
              <w:t>add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full</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names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Executive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Directors</w:t>
            </w:r>
            <w:r w:rsidRPr="00F52CC0">
              <w:rPr>
                <w:rFonts w:asciiTheme="minorHAnsi" w:eastAsia="Calibri" w:hAnsiTheme="minorHAnsi" w:cstheme="minorHAnsi"/>
                <w:b/>
                <w:sz w:val="24"/>
                <w:szCs w:val="24"/>
                <w:lang w:val="en-GB"/>
              </w:rPr>
              <w:t>]</w:t>
            </w:r>
          </w:p>
        </w:tc>
        <w:tc>
          <w:tcPr>
            <w:tcW w:w="2835" w:type="dxa"/>
          </w:tcPr>
          <w:p w14:paraId="25D118A1" w14:textId="53CAA1AC" w:rsidR="00627A3D" w:rsidRPr="00F52CC0" w:rsidRDefault="001B1422">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t>[</w:t>
            </w:r>
            <w:r w:rsidRPr="00F52CC0">
              <w:rPr>
                <w:rFonts w:asciiTheme="minorHAnsi" w:eastAsia="Calibri" w:hAnsiTheme="minorHAnsi" w:cstheme="minorHAnsi"/>
                <w:b/>
                <w:sz w:val="24"/>
                <w:szCs w:val="24"/>
              </w:rPr>
              <w:t>The executive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Directors</w:t>
            </w:r>
            <w:r w:rsidRPr="00F52CC0">
              <w:rPr>
                <w:rFonts w:asciiTheme="minorHAnsi" w:eastAsia="Calibri" w:hAnsiTheme="minorHAnsi" w:cstheme="minorHAnsi"/>
                <w:b/>
                <w:sz w:val="24"/>
                <w:szCs w:val="24"/>
                <w:lang w:val="en-GB"/>
              </w:rPr>
              <w:t xml:space="preserve"> must </w:t>
            </w:r>
            <w:r w:rsidRPr="00F52CC0">
              <w:rPr>
                <w:rFonts w:asciiTheme="minorHAnsi" w:eastAsia="Calibri" w:hAnsiTheme="minorHAnsi" w:cstheme="minorHAnsi"/>
                <w:b/>
                <w:sz w:val="24"/>
                <w:szCs w:val="24"/>
              </w:rPr>
              <w:t>confirm</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 declaration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signing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here</w:t>
            </w:r>
            <w:r w:rsidRPr="00F52CC0">
              <w:rPr>
                <w:rFonts w:asciiTheme="minorHAnsi" w:eastAsia="Calibri" w:hAnsiTheme="minorHAnsi" w:cstheme="minorHAnsi"/>
                <w:b/>
                <w:sz w:val="24"/>
                <w:szCs w:val="24"/>
                <w:lang w:val="en-GB"/>
              </w:rPr>
              <w:t>]</w:t>
            </w:r>
          </w:p>
        </w:tc>
        <w:tc>
          <w:tcPr>
            <w:tcW w:w="1559" w:type="dxa"/>
          </w:tcPr>
          <w:p w14:paraId="0C82DDB9" w14:textId="77777777" w:rsidR="00627A3D" w:rsidRPr="00F52CC0" w:rsidRDefault="00627A3D" w:rsidP="0060146D">
            <w:pPr>
              <w:spacing w:after="100" w:afterAutospacing="1"/>
              <w:ind w:right="-69"/>
              <w:contextualSpacing/>
              <w:jc w:val="both"/>
              <w:rPr>
                <w:rFonts w:asciiTheme="minorHAnsi" w:eastAsia="Calibri" w:hAnsiTheme="minorHAnsi" w:cstheme="minorHAnsi"/>
                <w:b/>
                <w:sz w:val="24"/>
                <w:szCs w:val="24"/>
                <w:lang w:val="en-GB"/>
              </w:rPr>
            </w:pPr>
          </w:p>
        </w:tc>
      </w:tr>
      <w:tr w:rsidR="00627A3D" w:rsidRPr="00F52CC0" w14:paraId="7317782E" w14:textId="1380C74B" w:rsidTr="00185835">
        <w:tc>
          <w:tcPr>
            <w:tcW w:w="1696" w:type="dxa"/>
          </w:tcPr>
          <w:p w14:paraId="46FD192B" w14:textId="1FA924AB" w:rsidR="00627A3D" w:rsidRPr="00F52CC0" w:rsidRDefault="005F774C" w:rsidP="0060146D">
            <w:pPr>
              <w:spacing w:after="100" w:afterAutospacing="1"/>
              <w:ind w:right="-69"/>
              <w:contextualSpacing/>
              <w:jc w:val="both"/>
              <w:rPr>
                <w:rFonts w:asciiTheme="minorHAnsi" w:eastAsia="Calibri" w:hAnsiTheme="minorHAnsi" w:cstheme="minorHAnsi"/>
                <w:sz w:val="24"/>
                <w:szCs w:val="24"/>
              </w:rPr>
            </w:pPr>
            <w:proofErr w:type="spellStart"/>
            <w:r w:rsidRPr="00F52CC0">
              <w:rPr>
                <w:rFonts w:asciiTheme="minorHAnsi" w:eastAsia="Calibri" w:hAnsiTheme="minorHAnsi" w:cstheme="minorHAnsi"/>
                <w:sz w:val="24"/>
                <w:szCs w:val="24"/>
              </w:rPr>
              <w:t>Non executive</w:t>
            </w:r>
            <w:proofErr w:type="spellEnd"/>
            <w:r w:rsidRPr="00F52CC0">
              <w:rPr>
                <w:rFonts w:asciiTheme="minorHAnsi" w:eastAsia="Calibri" w:hAnsiTheme="minorHAnsi" w:cstheme="minorHAnsi"/>
                <w:sz w:val="24"/>
                <w:szCs w:val="24"/>
              </w:rPr>
              <w:t xml:space="preserve"> Directors</w:t>
            </w:r>
          </w:p>
        </w:tc>
        <w:tc>
          <w:tcPr>
            <w:tcW w:w="2410" w:type="dxa"/>
          </w:tcPr>
          <w:p w14:paraId="5B8EA78F" w14:textId="519B4220" w:rsidR="00627A3D" w:rsidRPr="00F52CC0" w:rsidRDefault="001B1422" w:rsidP="0060146D">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t>[</w:t>
            </w:r>
            <w:r w:rsidRPr="00F52CC0">
              <w:rPr>
                <w:rFonts w:asciiTheme="minorHAnsi" w:eastAsia="Calibri" w:hAnsiTheme="minorHAnsi" w:cstheme="minorHAnsi"/>
                <w:b/>
                <w:sz w:val="24"/>
                <w:szCs w:val="24"/>
              </w:rPr>
              <w:t>add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full</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names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proofErr w:type="spellStart"/>
            <w:r w:rsidRPr="00F52CC0">
              <w:rPr>
                <w:rFonts w:asciiTheme="minorHAnsi" w:eastAsia="Calibri" w:hAnsiTheme="minorHAnsi" w:cstheme="minorHAnsi"/>
                <w:b/>
                <w:sz w:val="24"/>
                <w:szCs w:val="24"/>
              </w:rPr>
              <w:t>non executive</w:t>
            </w:r>
            <w:proofErr w:type="spellEnd"/>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Directors</w:t>
            </w:r>
            <w:r w:rsidRPr="00F52CC0">
              <w:rPr>
                <w:rFonts w:asciiTheme="minorHAnsi" w:eastAsia="Calibri" w:hAnsiTheme="minorHAnsi" w:cstheme="minorHAnsi"/>
                <w:b/>
                <w:sz w:val="24"/>
                <w:szCs w:val="24"/>
                <w:lang w:val="en-GB"/>
              </w:rPr>
              <w:t>]</w:t>
            </w:r>
          </w:p>
        </w:tc>
        <w:tc>
          <w:tcPr>
            <w:tcW w:w="2835" w:type="dxa"/>
          </w:tcPr>
          <w:p w14:paraId="5B695610" w14:textId="2EEC1792" w:rsidR="00627A3D" w:rsidRPr="00F52CC0" w:rsidRDefault="001B1422">
            <w:pPr>
              <w:spacing w:after="100" w:afterAutospacing="1"/>
              <w:ind w:right="-69"/>
              <w:contextualSpacing/>
              <w:jc w:val="both"/>
              <w:rPr>
                <w:rFonts w:asciiTheme="minorHAnsi" w:eastAsia="Calibri" w:hAnsiTheme="minorHAnsi" w:cstheme="minorHAnsi"/>
                <w:sz w:val="24"/>
                <w:szCs w:val="24"/>
                <w:lang w:val="en-GB"/>
              </w:rPr>
            </w:pPr>
            <w:r w:rsidRPr="00F52CC0">
              <w:rPr>
                <w:rFonts w:asciiTheme="minorHAnsi" w:eastAsia="Calibri" w:hAnsiTheme="minorHAnsi" w:cstheme="minorHAnsi"/>
                <w:b/>
                <w:sz w:val="24"/>
                <w:szCs w:val="24"/>
                <w:lang w:val="en-GB"/>
              </w:rPr>
              <w:t xml:space="preserve">[The non </w:t>
            </w:r>
            <w:r w:rsidRPr="00F52CC0">
              <w:rPr>
                <w:rFonts w:asciiTheme="minorHAnsi" w:eastAsia="Calibri" w:hAnsiTheme="minorHAnsi" w:cstheme="minorHAnsi"/>
                <w:b/>
                <w:sz w:val="24"/>
                <w:szCs w:val="24"/>
              </w:rPr>
              <w:t>executive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Directors</w:t>
            </w:r>
            <w:r w:rsidRPr="00F52CC0">
              <w:rPr>
                <w:rFonts w:asciiTheme="minorHAnsi" w:eastAsia="Calibri" w:hAnsiTheme="minorHAnsi" w:cstheme="minorHAnsi"/>
                <w:b/>
                <w:sz w:val="24"/>
                <w:szCs w:val="24"/>
                <w:lang w:val="en-GB"/>
              </w:rPr>
              <w:t xml:space="preserve"> must </w:t>
            </w:r>
            <w:r w:rsidRPr="00F52CC0">
              <w:rPr>
                <w:rFonts w:asciiTheme="minorHAnsi" w:eastAsia="Calibri" w:hAnsiTheme="minorHAnsi" w:cstheme="minorHAnsi"/>
                <w:b/>
                <w:sz w:val="24"/>
                <w:szCs w:val="24"/>
              </w:rPr>
              <w:t>confirm</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 declaration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signing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here</w:t>
            </w:r>
            <w:r w:rsidRPr="00F52CC0">
              <w:rPr>
                <w:rFonts w:asciiTheme="minorHAnsi" w:eastAsia="Calibri" w:hAnsiTheme="minorHAnsi" w:cstheme="minorHAnsi"/>
                <w:b/>
                <w:sz w:val="24"/>
                <w:szCs w:val="24"/>
                <w:lang w:val="en-GB"/>
              </w:rPr>
              <w:t>]</w:t>
            </w:r>
            <w:r w:rsidRPr="00F52CC0" w:rsidDel="001B1422">
              <w:rPr>
                <w:rFonts w:asciiTheme="minorHAnsi" w:eastAsia="Calibri" w:hAnsiTheme="minorHAnsi" w:cstheme="minorHAnsi"/>
                <w:b/>
                <w:sz w:val="24"/>
                <w:szCs w:val="24"/>
                <w:lang w:val="en-GB"/>
              </w:rPr>
              <w:t xml:space="preserve"> </w:t>
            </w:r>
          </w:p>
        </w:tc>
        <w:tc>
          <w:tcPr>
            <w:tcW w:w="1559" w:type="dxa"/>
          </w:tcPr>
          <w:p w14:paraId="4E6A4DDB" w14:textId="77777777" w:rsidR="00627A3D" w:rsidRPr="00F52CC0" w:rsidRDefault="00627A3D" w:rsidP="0060146D">
            <w:pPr>
              <w:spacing w:after="100" w:afterAutospacing="1"/>
              <w:ind w:right="-69"/>
              <w:contextualSpacing/>
              <w:jc w:val="both"/>
              <w:rPr>
                <w:rFonts w:asciiTheme="minorHAnsi" w:eastAsia="Calibri" w:hAnsiTheme="minorHAnsi" w:cstheme="minorHAnsi"/>
                <w:b/>
                <w:sz w:val="24"/>
                <w:szCs w:val="24"/>
                <w:lang w:val="en-GB"/>
              </w:rPr>
            </w:pPr>
          </w:p>
        </w:tc>
      </w:tr>
      <w:tr w:rsidR="00627A3D" w:rsidRPr="00F52CC0" w14:paraId="446EBD8E" w14:textId="6087BF48" w:rsidTr="00185835">
        <w:tc>
          <w:tcPr>
            <w:tcW w:w="1696" w:type="dxa"/>
          </w:tcPr>
          <w:p w14:paraId="15E5B621" w14:textId="3251083E" w:rsidR="00627A3D" w:rsidRPr="00F52CC0" w:rsidRDefault="005F774C" w:rsidP="0060146D">
            <w:pPr>
              <w:spacing w:after="100" w:afterAutospacing="1"/>
              <w:ind w:right="-69"/>
              <w:contextualSpacing/>
              <w:jc w:val="both"/>
              <w:rPr>
                <w:rFonts w:asciiTheme="minorHAnsi" w:eastAsia="Calibri" w:hAnsiTheme="minorHAnsi" w:cstheme="minorHAnsi"/>
                <w:sz w:val="24"/>
                <w:szCs w:val="24"/>
              </w:rPr>
            </w:pPr>
            <w:r w:rsidRPr="00F52CC0">
              <w:rPr>
                <w:rFonts w:asciiTheme="minorHAnsi" w:eastAsia="Calibri" w:hAnsiTheme="minorHAnsi" w:cstheme="minorHAnsi"/>
                <w:sz w:val="24"/>
                <w:szCs w:val="24"/>
              </w:rPr>
              <w:t>Internal Auditor</w:t>
            </w:r>
          </w:p>
        </w:tc>
        <w:tc>
          <w:tcPr>
            <w:tcW w:w="2410" w:type="dxa"/>
          </w:tcPr>
          <w:p w14:paraId="127BEB5E" w14:textId="1EA4001B" w:rsidR="00627A3D" w:rsidRPr="00F52CC0" w:rsidRDefault="001B1422">
            <w:pPr>
              <w:spacing w:after="100" w:afterAutospacing="1"/>
              <w:ind w:right="-69"/>
              <w:contextualSpacing/>
              <w:jc w:val="both"/>
              <w:rPr>
                <w:rFonts w:asciiTheme="minorHAnsi" w:eastAsia="Calibri" w:hAnsiTheme="minorHAnsi" w:cstheme="minorHAnsi"/>
                <w:b/>
                <w:sz w:val="24"/>
                <w:szCs w:val="24"/>
              </w:rPr>
            </w:pPr>
            <w:r w:rsidRPr="00F52CC0">
              <w:rPr>
                <w:rFonts w:asciiTheme="minorHAnsi" w:eastAsia="Calibri" w:hAnsiTheme="minorHAnsi" w:cstheme="minorHAnsi"/>
                <w:b/>
                <w:sz w:val="24"/>
                <w:szCs w:val="24"/>
              </w:rPr>
              <w:t xml:space="preserve">[add the full name of the internal auditor, or where the function has been assigned/outsourced to a third party (legal person), add the full name of both the legal person, as well as of the natural person within that legal person who has the competence to sign on behalf of that legal person]  </w:t>
            </w:r>
          </w:p>
        </w:tc>
        <w:tc>
          <w:tcPr>
            <w:tcW w:w="2835" w:type="dxa"/>
          </w:tcPr>
          <w:p w14:paraId="37013583" w14:textId="41E72D76" w:rsidR="00627A3D" w:rsidRPr="00F52CC0" w:rsidRDefault="001B1422">
            <w:pPr>
              <w:spacing w:after="100" w:afterAutospacing="1"/>
              <w:ind w:right="-69"/>
              <w:contextualSpacing/>
              <w:jc w:val="both"/>
              <w:rPr>
                <w:rFonts w:asciiTheme="minorHAnsi" w:eastAsia="Calibri" w:hAnsiTheme="minorHAnsi" w:cstheme="minorHAnsi"/>
                <w:sz w:val="24"/>
                <w:szCs w:val="24"/>
                <w:lang w:val="en-GB"/>
              </w:rPr>
            </w:pPr>
            <w:r w:rsidRPr="00F52CC0">
              <w:rPr>
                <w:rFonts w:asciiTheme="minorHAnsi" w:eastAsia="Calibri" w:hAnsiTheme="minorHAnsi" w:cstheme="minorHAnsi"/>
                <w:b/>
                <w:sz w:val="24"/>
                <w:szCs w:val="24"/>
                <w:lang w:val="en-GB"/>
              </w:rPr>
              <w:t xml:space="preserve">[The </w:t>
            </w:r>
            <w:r w:rsidRPr="00F52CC0">
              <w:rPr>
                <w:rFonts w:asciiTheme="minorHAnsi" w:eastAsia="Calibri" w:hAnsiTheme="minorHAnsi" w:cstheme="minorHAnsi"/>
                <w:b/>
                <w:sz w:val="24"/>
                <w:szCs w:val="24"/>
              </w:rPr>
              <w:t>Internal</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Auditor</w:t>
            </w:r>
            <w:r w:rsidRPr="00F52CC0">
              <w:rPr>
                <w:rFonts w:asciiTheme="minorHAnsi" w:eastAsia="Calibri" w:hAnsiTheme="minorHAnsi" w:cstheme="minorHAnsi"/>
                <w:b/>
                <w:sz w:val="24"/>
                <w:szCs w:val="24"/>
                <w:lang w:val="en-GB"/>
              </w:rPr>
              <w:t xml:space="preserve">, or where </w:t>
            </w:r>
            <w:r w:rsidRPr="00F52CC0">
              <w:rPr>
                <w:rFonts w:asciiTheme="minorHAnsi" w:eastAsia="Calibri" w:hAnsiTheme="minorHAnsi" w:cstheme="minorHAnsi"/>
                <w:b/>
                <w:sz w:val="24"/>
                <w:szCs w:val="24"/>
              </w:rPr>
              <w:t>the function has been assigned/outsourced to a third party (legal person), the natural person within that legal person who has the competence to sign on behalf of that legal person,</w:t>
            </w:r>
            <w:r w:rsidRPr="00F52CC0">
              <w:rPr>
                <w:rFonts w:asciiTheme="minorHAnsi" w:eastAsia="Calibri" w:hAnsiTheme="minorHAnsi" w:cstheme="minorHAnsi"/>
                <w:b/>
                <w:sz w:val="24"/>
                <w:szCs w:val="24"/>
                <w:lang w:val="en-GB"/>
              </w:rPr>
              <w:t xml:space="preserve"> must </w:t>
            </w:r>
            <w:r w:rsidRPr="00F52CC0">
              <w:rPr>
                <w:rFonts w:asciiTheme="minorHAnsi" w:eastAsia="Calibri" w:hAnsiTheme="minorHAnsi" w:cstheme="minorHAnsi"/>
                <w:b/>
                <w:sz w:val="24"/>
                <w:szCs w:val="24"/>
              </w:rPr>
              <w:t>confirm</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declaration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signing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here</w:t>
            </w:r>
            <w:r w:rsidRPr="00F52CC0">
              <w:rPr>
                <w:rFonts w:asciiTheme="minorHAnsi" w:eastAsia="Calibri" w:hAnsiTheme="minorHAnsi" w:cstheme="minorHAnsi"/>
                <w:b/>
                <w:sz w:val="24"/>
                <w:szCs w:val="24"/>
                <w:lang w:val="en-GB"/>
              </w:rPr>
              <w:t xml:space="preserve">] </w:t>
            </w:r>
          </w:p>
        </w:tc>
        <w:tc>
          <w:tcPr>
            <w:tcW w:w="1559" w:type="dxa"/>
          </w:tcPr>
          <w:p w14:paraId="52C21707" w14:textId="77777777" w:rsidR="00627A3D" w:rsidRPr="00F52CC0" w:rsidRDefault="00627A3D" w:rsidP="007C0ABF">
            <w:pPr>
              <w:spacing w:after="100" w:afterAutospacing="1"/>
              <w:ind w:right="-69"/>
              <w:contextualSpacing/>
              <w:jc w:val="both"/>
              <w:rPr>
                <w:rFonts w:asciiTheme="minorHAnsi" w:eastAsia="Calibri" w:hAnsiTheme="minorHAnsi" w:cstheme="minorHAnsi"/>
                <w:b/>
                <w:sz w:val="24"/>
                <w:szCs w:val="24"/>
                <w:lang w:val="en-GB"/>
              </w:rPr>
            </w:pPr>
          </w:p>
        </w:tc>
      </w:tr>
      <w:tr w:rsidR="00627A3D" w:rsidRPr="00F52CC0" w14:paraId="550D80FF" w14:textId="7AFA5AA1" w:rsidTr="00185835">
        <w:tc>
          <w:tcPr>
            <w:tcW w:w="1696" w:type="dxa"/>
          </w:tcPr>
          <w:p w14:paraId="22213982" w14:textId="1A7962D3" w:rsidR="00627A3D" w:rsidRPr="00F52CC0" w:rsidRDefault="005F774C">
            <w:pPr>
              <w:spacing w:after="100" w:afterAutospacing="1"/>
              <w:ind w:right="-69"/>
              <w:contextualSpacing/>
              <w:jc w:val="both"/>
              <w:rPr>
                <w:rFonts w:asciiTheme="minorHAnsi" w:eastAsia="Calibri" w:hAnsiTheme="minorHAnsi" w:cstheme="minorHAnsi"/>
                <w:sz w:val="24"/>
                <w:szCs w:val="24"/>
                <w:lang w:val="en-GB"/>
              </w:rPr>
            </w:pPr>
            <w:r w:rsidRPr="00F52CC0">
              <w:rPr>
                <w:rFonts w:asciiTheme="minorHAnsi" w:eastAsia="Calibri" w:hAnsiTheme="minorHAnsi" w:cstheme="minorHAnsi"/>
                <w:sz w:val="24"/>
                <w:szCs w:val="24"/>
              </w:rPr>
              <w:t>Head of the Compliance Function</w:t>
            </w:r>
            <w:r w:rsidR="00185835" w:rsidRPr="00F52CC0">
              <w:rPr>
                <w:rStyle w:val="FootnoteReference"/>
                <w:rFonts w:asciiTheme="minorHAnsi" w:eastAsia="Calibri" w:hAnsiTheme="minorHAnsi" w:cstheme="minorHAnsi"/>
                <w:sz w:val="24"/>
                <w:szCs w:val="24"/>
                <w:lang w:val="el-GR"/>
              </w:rPr>
              <w:footnoteReference w:id="1"/>
            </w:r>
          </w:p>
        </w:tc>
        <w:tc>
          <w:tcPr>
            <w:tcW w:w="2410" w:type="dxa"/>
          </w:tcPr>
          <w:p w14:paraId="7C5652DC" w14:textId="464EA8E6" w:rsidR="00627A3D" w:rsidRPr="009335D4" w:rsidRDefault="00185835">
            <w:pPr>
              <w:spacing w:after="100" w:afterAutospacing="1"/>
              <w:ind w:right="-69"/>
              <w:contextualSpacing/>
              <w:jc w:val="both"/>
              <w:rPr>
                <w:rFonts w:asciiTheme="minorHAnsi" w:eastAsia="Calibri" w:hAnsiTheme="minorHAnsi" w:cstheme="minorHAnsi"/>
                <w:b/>
                <w:sz w:val="24"/>
                <w:szCs w:val="24"/>
                <w:lang w:val="en-GB"/>
              </w:rPr>
            </w:pPr>
            <w:r w:rsidRPr="009335D4">
              <w:rPr>
                <w:rFonts w:asciiTheme="minorHAnsi" w:eastAsia="Calibri" w:hAnsiTheme="minorHAnsi" w:cstheme="minorHAnsi"/>
                <w:b/>
                <w:sz w:val="24"/>
                <w:szCs w:val="24"/>
                <w:lang w:val="en-GB"/>
              </w:rPr>
              <w:t>[</w:t>
            </w:r>
            <w:r w:rsidR="00F52CC0">
              <w:rPr>
                <w:rFonts w:asciiTheme="minorHAnsi" w:eastAsia="Calibri" w:hAnsiTheme="minorHAnsi" w:cstheme="minorHAnsi"/>
                <w:b/>
                <w:sz w:val="24"/>
                <w:szCs w:val="24"/>
              </w:rPr>
              <w:t>add</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the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full</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name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of</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the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head</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of</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the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Compliance</w:t>
            </w:r>
            <w:r w:rsidR="00F52CC0">
              <w:rPr>
                <w:rFonts w:asciiTheme="minorHAnsi" w:eastAsia="Calibri" w:hAnsiTheme="minorHAnsi" w:cstheme="minorHAnsi"/>
                <w:b/>
                <w:sz w:val="24"/>
                <w:szCs w:val="24"/>
                <w:lang w:val="en-GB"/>
              </w:rPr>
              <w:t xml:space="preserve"> f</w:t>
            </w:r>
            <w:r w:rsidR="00F52CC0">
              <w:rPr>
                <w:rFonts w:asciiTheme="minorHAnsi" w:eastAsia="Calibri" w:hAnsiTheme="minorHAnsi" w:cstheme="minorHAnsi"/>
                <w:b/>
                <w:sz w:val="24"/>
                <w:szCs w:val="24"/>
              </w:rPr>
              <w:t>unction</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or</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where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the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Compliance</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lang w:val="en-GB"/>
              </w:rPr>
              <w:t>f</w:t>
            </w:r>
            <w:r w:rsidR="00F52CC0">
              <w:rPr>
                <w:rFonts w:asciiTheme="minorHAnsi" w:eastAsia="Calibri" w:hAnsiTheme="minorHAnsi" w:cstheme="minorHAnsi"/>
                <w:b/>
                <w:sz w:val="24"/>
                <w:szCs w:val="24"/>
              </w:rPr>
              <w:t>unction</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has</w:t>
            </w:r>
            <w:r w:rsidR="00F52CC0" w:rsidRPr="009335D4">
              <w:rPr>
                <w:rFonts w:asciiTheme="minorHAnsi" w:eastAsia="Calibri" w:hAnsiTheme="minorHAnsi" w:cstheme="minorHAnsi"/>
                <w:b/>
                <w:sz w:val="24"/>
                <w:szCs w:val="24"/>
                <w:lang w:val="en-GB"/>
              </w:rPr>
              <w:t xml:space="preserve"> </w:t>
            </w:r>
            <w:r w:rsidR="00F52CC0">
              <w:rPr>
                <w:rFonts w:asciiTheme="minorHAnsi" w:eastAsia="Calibri" w:hAnsiTheme="minorHAnsi" w:cstheme="minorHAnsi"/>
                <w:b/>
                <w:sz w:val="24"/>
                <w:szCs w:val="24"/>
              </w:rPr>
              <w:t xml:space="preserve">been </w:t>
            </w:r>
            <w:r w:rsidR="00F52CC0" w:rsidRPr="00F52CC0">
              <w:rPr>
                <w:rFonts w:asciiTheme="minorHAnsi" w:eastAsia="Calibri" w:hAnsiTheme="minorHAnsi" w:cstheme="minorHAnsi"/>
                <w:b/>
                <w:sz w:val="24"/>
                <w:szCs w:val="24"/>
              </w:rPr>
              <w:t xml:space="preserve">assigned/outsourced to a third party (legal </w:t>
            </w:r>
            <w:r w:rsidR="00F52CC0" w:rsidRPr="00F52CC0">
              <w:rPr>
                <w:rFonts w:asciiTheme="minorHAnsi" w:eastAsia="Calibri" w:hAnsiTheme="minorHAnsi" w:cstheme="minorHAnsi"/>
                <w:b/>
                <w:sz w:val="24"/>
                <w:szCs w:val="24"/>
              </w:rPr>
              <w:lastRenderedPageBreak/>
              <w:t>person), add the full name of both the legal person, as well as of the natural person within that legal person who has the competence to sign on behalf of that legal person</w:t>
            </w:r>
            <w:r w:rsidR="00F52CC0">
              <w:rPr>
                <w:rFonts w:asciiTheme="minorHAnsi" w:eastAsia="Calibri" w:hAnsiTheme="minorHAnsi" w:cstheme="minorHAnsi"/>
                <w:b/>
                <w:sz w:val="24"/>
                <w:szCs w:val="24"/>
              </w:rPr>
              <w:t>]</w:t>
            </w:r>
            <w:r w:rsidR="00F52CC0" w:rsidRPr="009335D4">
              <w:rPr>
                <w:rFonts w:asciiTheme="minorHAnsi" w:eastAsia="Calibri" w:hAnsiTheme="minorHAnsi" w:cstheme="minorHAnsi"/>
                <w:b/>
                <w:sz w:val="24"/>
                <w:szCs w:val="24"/>
                <w:lang w:val="en-GB"/>
              </w:rPr>
              <w:t xml:space="preserve"> </w:t>
            </w:r>
          </w:p>
        </w:tc>
        <w:tc>
          <w:tcPr>
            <w:tcW w:w="2835" w:type="dxa"/>
          </w:tcPr>
          <w:p w14:paraId="16B5BC82" w14:textId="17956BCE" w:rsidR="00627A3D" w:rsidRPr="009335D4" w:rsidRDefault="00F52CC0">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lastRenderedPageBreak/>
              <w:t>[The</w:t>
            </w:r>
            <w:r>
              <w:rPr>
                <w:rFonts w:asciiTheme="minorHAnsi" w:eastAsia="Calibri" w:hAnsiTheme="minorHAnsi" w:cstheme="minorHAnsi"/>
                <w:b/>
                <w:sz w:val="24"/>
                <w:szCs w:val="24"/>
                <w:lang w:val="en-GB"/>
              </w:rPr>
              <w:t xml:space="preserve"> head of the Compliance function</w:t>
            </w:r>
            <w:r w:rsidRPr="00F52CC0">
              <w:rPr>
                <w:rFonts w:asciiTheme="minorHAnsi" w:eastAsia="Calibri" w:hAnsiTheme="minorHAnsi" w:cstheme="minorHAnsi"/>
                <w:b/>
                <w:sz w:val="24"/>
                <w:szCs w:val="24"/>
                <w:lang w:val="en-GB"/>
              </w:rPr>
              <w:t xml:space="preserve">, or where </w:t>
            </w:r>
            <w:r w:rsidRPr="00F52CC0">
              <w:rPr>
                <w:rFonts w:asciiTheme="minorHAnsi" w:eastAsia="Calibri" w:hAnsiTheme="minorHAnsi" w:cstheme="minorHAnsi"/>
                <w:b/>
                <w:sz w:val="24"/>
                <w:szCs w:val="24"/>
              </w:rPr>
              <w:t xml:space="preserve">the function has been assigned/outsourced to a third party (legal person), the natural person within that legal person who has the </w:t>
            </w:r>
            <w:r w:rsidRPr="00F52CC0">
              <w:rPr>
                <w:rFonts w:asciiTheme="minorHAnsi" w:eastAsia="Calibri" w:hAnsiTheme="minorHAnsi" w:cstheme="minorHAnsi"/>
                <w:b/>
                <w:sz w:val="24"/>
                <w:szCs w:val="24"/>
              </w:rPr>
              <w:lastRenderedPageBreak/>
              <w:t>competence to sign on behalf of that legal person,</w:t>
            </w:r>
            <w:r w:rsidRPr="00F52CC0">
              <w:rPr>
                <w:rFonts w:asciiTheme="minorHAnsi" w:eastAsia="Calibri" w:hAnsiTheme="minorHAnsi" w:cstheme="minorHAnsi"/>
                <w:b/>
                <w:sz w:val="24"/>
                <w:szCs w:val="24"/>
                <w:lang w:val="en-GB"/>
              </w:rPr>
              <w:t xml:space="preserve"> must </w:t>
            </w:r>
            <w:r w:rsidRPr="00F52CC0">
              <w:rPr>
                <w:rFonts w:asciiTheme="minorHAnsi" w:eastAsia="Calibri" w:hAnsiTheme="minorHAnsi" w:cstheme="minorHAnsi"/>
                <w:b/>
                <w:sz w:val="24"/>
                <w:szCs w:val="24"/>
              </w:rPr>
              <w:t>confirm</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declaration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signing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here</w:t>
            </w:r>
            <w:r w:rsidRPr="00F52CC0">
              <w:rPr>
                <w:rFonts w:asciiTheme="minorHAnsi" w:eastAsia="Calibri" w:hAnsiTheme="minorHAnsi" w:cstheme="minorHAnsi"/>
                <w:b/>
                <w:sz w:val="24"/>
                <w:szCs w:val="24"/>
                <w:lang w:val="en-GB"/>
              </w:rPr>
              <w:t>]</w:t>
            </w:r>
          </w:p>
        </w:tc>
        <w:tc>
          <w:tcPr>
            <w:tcW w:w="1559" w:type="dxa"/>
          </w:tcPr>
          <w:p w14:paraId="7173D2B0" w14:textId="77777777" w:rsidR="00627A3D" w:rsidRPr="009335D4" w:rsidRDefault="00627A3D" w:rsidP="00EF56B4">
            <w:pPr>
              <w:spacing w:after="100" w:afterAutospacing="1"/>
              <w:ind w:right="-69"/>
              <w:contextualSpacing/>
              <w:jc w:val="both"/>
              <w:rPr>
                <w:rFonts w:asciiTheme="minorHAnsi" w:eastAsia="Calibri" w:hAnsiTheme="minorHAnsi" w:cstheme="minorHAnsi"/>
                <w:b/>
                <w:sz w:val="24"/>
                <w:szCs w:val="24"/>
                <w:lang w:val="en-GB"/>
              </w:rPr>
            </w:pPr>
          </w:p>
        </w:tc>
      </w:tr>
    </w:tbl>
    <w:p w14:paraId="6ACEB53D" w14:textId="77777777" w:rsidR="0060146D" w:rsidRPr="009335D4" w:rsidRDefault="0060146D" w:rsidP="00171314">
      <w:pPr>
        <w:spacing w:after="100" w:afterAutospacing="1"/>
        <w:ind w:right="-69"/>
        <w:contextualSpacing/>
        <w:jc w:val="both"/>
        <w:rPr>
          <w:rFonts w:asciiTheme="minorHAnsi" w:eastAsia="Calibri" w:hAnsiTheme="minorHAnsi" w:cstheme="minorHAnsi"/>
          <w:b/>
          <w:sz w:val="24"/>
          <w:szCs w:val="24"/>
          <w:lang w:val="en-GB"/>
        </w:rPr>
      </w:pPr>
    </w:p>
    <w:p w14:paraId="2E04243E" w14:textId="7319134A" w:rsidR="005E61C9" w:rsidRPr="00F52CC0" w:rsidRDefault="005F774C"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above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declaration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must</w:t>
      </w:r>
      <w:r w:rsidR="001B1422" w:rsidRPr="00F52CC0">
        <w:rPr>
          <w:rFonts w:asciiTheme="minorHAnsi" w:eastAsia="Calibri" w:hAnsiTheme="minorHAnsi" w:cstheme="minorHAnsi"/>
          <w:b/>
          <w:sz w:val="24"/>
          <w:szCs w:val="24"/>
        </w:rPr>
        <w:t xml:space="preserve"> be confirmed by</w:t>
      </w:r>
      <w:r w:rsidRPr="00F52CC0">
        <w:rPr>
          <w:rFonts w:asciiTheme="minorHAnsi" w:eastAsia="Calibri" w:hAnsiTheme="minorHAnsi" w:cstheme="minorHAnsi"/>
          <w:b/>
          <w:sz w:val="24"/>
          <w:szCs w:val="24"/>
          <w:lang w:val="en-GB"/>
        </w:rPr>
        <w:t xml:space="preserve"> </w:t>
      </w:r>
      <w:r w:rsidR="001B1422" w:rsidRPr="00F52CC0">
        <w:rPr>
          <w:rFonts w:asciiTheme="minorHAnsi" w:eastAsia="Calibri" w:hAnsiTheme="minorHAnsi" w:cstheme="minorHAnsi"/>
          <w:b/>
          <w:sz w:val="24"/>
          <w:szCs w:val="24"/>
        </w:rPr>
        <w:t>the signatures 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persons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set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out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first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column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Table</w:t>
      </w:r>
      <w:r w:rsidRPr="00F52CC0">
        <w:rPr>
          <w:rFonts w:asciiTheme="minorHAnsi" w:eastAsia="Calibri" w:hAnsiTheme="minorHAnsi" w:cstheme="minorHAnsi"/>
          <w:b/>
          <w:sz w:val="24"/>
          <w:szCs w:val="24"/>
          <w:lang w:val="en-GB"/>
        </w:rPr>
        <w:t xml:space="preserve"> 3.</w:t>
      </w:r>
    </w:p>
    <w:p w14:paraId="6FEF2DA5" w14:textId="77777777" w:rsidR="005E61C9" w:rsidRPr="00F52CC0" w:rsidRDefault="005E61C9" w:rsidP="00032FB7">
      <w:pPr>
        <w:spacing w:after="100" w:afterAutospacing="1"/>
        <w:ind w:right="-69"/>
        <w:contextualSpacing/>
        <w:jc w:val="both"/>
        <w:rPr>
          <w:rFonts w:asciiTheme="minorHAnsi" w:eastAsia="Calibri" w:hAnsiTheme="minorHAnsi" w:cstheme="minorHAnsi"/>
          <w:b/>
          <w:sz w:val="24"/>
          <w:szCs w:val="24"/>
          <w:lang w:val="en-GB"/>
        </w:rPr>
      </w:pPr>
    </w:p>
    <w:p w14:paraId="1183345B" w14:textId="41AE3CC5" w:rsidR="00171314" w:rsidRPr="00F52CC0" w:rsidRDefault="005F774C"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lang w:val="en-GB"/>
        </w:rPr>
        <w:t xml:space="preserve">In </w:t>
      </w:r>
      <w:r w:rsidRPr="00F52CC0">
        <w:rPr>
          <w:rFonts w:asciiTheme="minorHAnsi" w:eastAsia="Calibri" w:hAnsiTheme="minorHAnsi" w:cstheme="minorHAnsi"/>
          <w:b/>
          <w:sz w:val="24"/>
          <w:szCs w:val="24"/>
        </w:rPr>
        <w:t>case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person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holds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more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than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one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relevant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positions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Member, they should add their name in all relevant rows and sign for each one of the positions held.</w:t>
      </w:r>
    </w:p>
    <w:p w14:paraId="5AFAC6DE" w14:textId="77777777" w:rsidR="000D086F" w:rsidRPr="00F52CC0" w:rsidRDefault="000D086F" w:rsidP="00032FB7">
      <w:pPr>
        <w:spacing w:after="100" w:afterAutospacing="1"/>
        <w:ind w:right="-69"/>
        <w:contextualSpacing/>
        <w:jc w:val="both"/>
        <w:rPr>
          <w:rFonts w:asciiTheme="minorHAnsi" w:eastAsia="Calibri" w:hAnsiTheme="minorHAnsi" w:cstheme="minorHAnsi"/>
          <w:b/>
          <w:sz w:val="24"/>
          <w:szCs w:val="24"/>
          <w:lang w:val="en-GB"/>
        </w:rPr>
      </w:pPr>
    </w:p>
    <w:p w14:paraId="7D899FDA" w14:textId="55A310EA" w:rsidR="005E61C9" w:rsidRPr="00F52CC0" w:rsidRDefault="005F774C" w:rsidP="00032FB7">
      <w:pPr>
        <w:spacing w:after="100" w:afterAutospacing="1"/>
        <w:ind w:right="-69"/>
        <w:contextualSpacing/>
        <w:jc w:val="both"/>
        <w:rPr>
          <w:rFonts w:asciiTheme="minorHAnsi" w:eastAsia="Calibri" w:hAnsiTheme="minorHAnsi" w:cstheme="minorHAnsi"/>
          <w:b/>
          <w:sz w:val="24"/>
          <w:szCs w:val="24"/>
          <w:lang w:val="en-GB"/>
        </w:rPr>
      </w:pP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row</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concerning</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Head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of</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the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Compliance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Function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should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be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completed</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only</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where</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Member</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does</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not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maintain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an</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Internal</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Audit</w:t>
      </w:r>
      <w:r w:rsidRPr="00F52CC0">
        <w:rPr>
          <w:rFonts w:asciiTheme="minorHAnsi" w:eastAsia="Calibri" w:hAnsiTheme="minorHAnsi" w:cstheme="minorHAnsi"/>
          <w:b/>
          <w:sz w:val="24"/>
          <w:szCs w:val="24"/>
          <w:lang w:val="en-GB"/>
        </w:rPr>
        <w:t xml:space="preserve"> </w:t>
      </w:r>
      <w:r w:rsidRPr="00F52CC0">
        <w:rPr>
          <w:rFonts w:asciiTheme="minorHAnsi" w:eastAsia="Calibri" w:hAnsiTheme="minorHAnsi" w:cstheme="minorHAnsi"/>
          <w:b/>
          <w:sz w:val="24"/>
          <w:szCs w:val="24"/>
        </w:rPr>
        <w:t>function</w:t>
      </w:r>
      <w:r w:rsidRPr="00F52CC0">
        <w:rPr>
          <w:rFonts w:asciiTheme="minorHAnsi" w:eastAsia="Calibri" w:hAnsiTheme="minorHAnsi" w:cstheme="minorHAnsi"/>
          <w:b/>
          <w:sz w:val="24"/>
          <w:szCs w:val="24"/>
          <w:lang w:val="en-GB"/>
        </w:rPr>
        <w:t>.</w:t>
      </w:r>
    </w:p>
    <w:sectPr w:rsidR="005E61C9" w:rsidRPr="00F52CC0" w:rsidSect="00C67BD7">
      <w:footerReference w:type="default" r:id="rId8"/>
      <w:footerReference w:type="first" r:id="rId9"/>
      <w:pgSz w:w="11907" w:h="16839" w:code="9"/>
      <w:pgMar w:top="1843" w:right="1701" w:bottom="992" w:left="1701"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63F3D" w14:textId="77777777" w:rsidR="003163F4" w:rsidRDefault="003163F4" w:rsidP="00291F10">
      <w:r>
        <w:separator/>
      </w:r>
    </w:p>
  </w:endnote>
  <w:endnote w:type="continuationSeparator" w:id="0">
    <w:p w14:paraId="6DF0D743" w14:textId="77777777" w:rsidR="003163F4" w:rsidRDefault="003163F4" w:rsidP="002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06498"/>
      <w:docPartObj>
        <w:docPartGallery w:val="Page Numbers (Bottom of Page)"/>
        <w:docPartUnique/>
      </w:docPartObj>
    </w:sdtPr>
    <w:sdtEndPr>
      <w:rPr>
        <w:noProof/>
      </w:rPr>
    </w:sdtEndPr>
    <w:sdtContent>
      <w:p w14:paraId="3F0C811A" w14:textId="565A1DD2" w:rsidR="005E61C9" w:rsidRDefault="005E61C9">
        <w:pPr>
          <w:pStyle w:val="Footer"/>
          <w:jc w:val="right"/>
        </w:pPr>
        <w:r>
          <w:fldChar w:fldCharType="begin"/>
        </w:r>
        <w:r>
          <w:instrText xml:space="preserve"> PAGE   \* MERGEFORMAT </w:instrText>
        </w:r>
        <w:r>
          <w:fldChar w:fldCharType="separate"/>
        </w:r>
        <w:r w:rsidR="001F30AE">
          <w:rPr>
            <w:noProof/>
          </w:rPr>
          <w:t>3</w:t>
        </w:r>
        <w:r>
          <w:rPr>
            <w:noProof/>
          </w:rPr>
          <w:fldChar w:fldCharType="end"/>
        </w:r>
      </w:p>
    </w:sdtContent>
  </w:sdt>
  <w:p w14:paraId="6AE2CF10" w14:textId="36323448" w:rsidR="005E61C9" w:rsidRDefault="005E6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C0E9" w14:textId="77777777" w:rsidR="005E61C9" w:rsidRDefault="005E61C9">
    <w:pPr>
      <w:pStyle w:val="Footer"/>
    </w:pPr>
    <w:r>
      <w:rPr>
        <w:noProof/>
        <w:lang w:eastAsia="en-GB"/>
      </w:rPr>
      <w:drawing>
        <wp:anchor distT="0" distB="0" distL="114300" distR="114300" simplePos="0" relativeHeight="251663360" behindDoc="1" locked="0" layoutInCell="1" allowOverlap="1" wp14:anchorId="4DDC1681" wp14:editId="0F58358C">
          <wp:simplePos x="0" y="0"/>
          <wp:positionH relativeFrom="column">
            <wp:posOffset>-394970</wp:posOffset>
          </wp:positionH>
          <wp:positionV relativeFrom="paragraph">
            <wp:posOffset>-577215</wp:posOffset>
          </wp:positionV>
          <wp:extent cx="6615134" cy="576000"/>
          <wp:effectExtent l="0" t="0" r="0" b="0"/>
          <wp:wrapTight wrapText="bothSides">
            <wp:wrapPolygon edited="0">
              <wp:start x="0" y="0"/>
              <wp:lineTo x="0" y="20719"/>
              <wp:lineTo x="21523" y="20719"/>
              <wp:lineTo x="2152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 Lower.jpg"/>
                  <pic:cNvPicPr/>
                </pic:nvPicPr>
                <pic:blipFill rotWithShape="1">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313" t="9105" r="-320" b="16604"/>
                  <a:stretch/>
                </pic:blipFill>
                <pic:spPr bwMode="auto">
                  <a:xfrm>
                    <a:off x="0" y="0"/>
                    <a:ext cx="6615134" cy="576000"/>
                  </a:xfrm>
                  <a:prstGeom prst="rect">
                    <a:avLst/>
                  </a:prstGeom>
                  <a:ln>
                    <a:noFill/>
                  </a:ln>
                  <a:extLst>
                    <a:ext uri="{53640926-AAD7-44D8-BBD7-CCE9431645EC}">
                      <a14:shadowObscured xmlns:a14="http://schemas.microsoft.com/office/drawing/2010/main"/>
                    </a:ext>
                  </a:extLst>
                </pic:spPr>
              </pic:pic>
            </a:graphicData>
          </a:graphic>
        </wp:anchor>
      </w:drawing>
    </w:r>
    <w:r>
      <w:ptab w:relativeTo="margin" w:alignment="center" w:leader="none"/>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1374" w14:textId="77777777" w:rsidR="003163F4" w:rsidRDefault="003163F4" w:rsidP="00291F10">
      <w:r>
        <w:separator/>
      </w:r>
    </w:p>
  </w:footnote>
  <w:footnote w:type="continuationSeparator" w:id="0">
    <w:p w14:paraId="34C6B524" w14:textId="77777777" w:rsidR="003163F4" w:rsidRDefault="003163F4" w:rsidP="00291F10">
      <w:r>
        <w:continuationSeparator/>
      </w:r>
    </w:p>
  </w:footnote>
  <w:footnote w:id="1">
    <w:p w14:paraId="082B3692" w14:textId="2A7892B8" w:rsidR="00185835" w:rsidRPr="00F52CC0" w:rsidRDefault="00185835">
      <w:pPr>
        <w:pStyle w:val="FootnoteText"/>
        <w:rPr>
          <w:rFonts w:asciiTheme="minorHAnsi" w:hAnsiTheme="minorHAnsi" w:cstheme="minorHAnsi"/>
          <w:lang w:val="en-GB"/>
        </w:rPr>
      </w:pPr>
      <w:r w:rsidRPr="000D086F">
        <w:rPr>
          <w:rStyle w:val="FootnoteReference"/>
          <w:rFonts w:asciiTheme="minorHAnsi" w:hAnsiTheme="minorHAnsi" w:cstheme="minorHAnsi"/>
        </w:rPr>
        <w:footnoteRef/>
      </w:r>
      <w:r w:rsidR="005F774C">
        <w:rPr>
          <w:rFonts w:asciiTheme="minorHAnsi" w:hAnsiTheme="minorHAnsi" w:cstheme="minorHAnsi"/>
        </w:rPr>
        <w:t xml:space="preserve">The said row is to be completed only where a Member does </w:t>
      </w:r>
      <w:proofErr w:type="gramStart"/>
      <w:r w:rsidR="005F774C">
        <w:rPr>
          <w:rFonts w:asciiTheme="minorHAnsi" w:hAnsiTheme="minorHAnsi" w:cstheme="minorHAnsi"/>
        </w:rPr>
        <w:t>not  maintain</w:t>
      </w:r>
      <w:proofErr w:type="gramEnd"/>
      <w:r w:rsidR="005F774C">
        <w:rPr>
          <w:rFonts w:asciiTheme="minorHAnsi" w:hAnsiTheme="minorHAnsi" w:cstheme="minorHAnsi"/>
        </w:rPr>
        <w:t xml:space="preserve"> an Internal Audit function.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178"/>
    <w:multiLevelType w:val="hybridMultilevel"/>
    <w:tmpl w:val="C220CD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111809"/>
    <w:multiLevelType w:val="hybridMultilevel"/>
    <w:tmpl w:val="9248713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190753"/>
    <w:multiLevelType w:val="hybridMultilevel"/>
    <w:tmpl w:val="78969C2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B25456"/>
    <w:multiLevelType w:val="hybridMultilevel"/>
    <w:tmpl w:val="7E8A19C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1718F9"/>
    <w:multiLevelType w:val="hybridMultilevel"/>
    <w:tmpl w:val="58F4EC9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9519B0"/>
    <w:multiLevelType w:val="hybridMultilevel"/>
    <w:tmpl w:val="4B125D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A91EB3"/>
    <w:multiLevelType w:val="hybridMultilevel"/>
    <w:tmpl w:val="EB62B5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6F1E2C"/>
    <w:multiLevelType w:val="hybridMultilevel"/>
    <w:tmpl w:val="84F6677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E73439"/>
    <w:multiLevelType w:val="hybridMultilevel"/>
    <w:tmpl w:val="4274A99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77B91"/>
    <w:multiLevelType w:val="hybridMultilevel"/>
    <w:tmpl w:val="6DB8C4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1E0B7D"/>
    <w:multiLevelType w:val="hybridMultilevel"/>
    <w:tmpl w:val="D196E33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C85C0E"/>
    <w:multiLevelType w:val="multilevel"/>
    <w:tmpl w:val="968C0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B3112"/>
    <w:multiLevelType w:val="hybridMultilevel"/>
    <w:tmpl w:val="9B2A2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BBE3733"/>
    <w:multiLevelType w:val="hybridMultilevel"/>
    <w:tmpl w:val="B44AFE8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21608EC"/>
    <w:multiLevelType w:val="hybridMultilevel"/>
    <w:tmpl w:val="45AAFB08"/>
    <w:lvl w:ilvl="0" w:tplc="28B4EEDA">
      <w:start w:val="1"/>
      <w:numFmt w:val="decimal"/>
      <w:lvlText w:val="%1."/>
      <w:lvlJc w:val="left"/>
      <w:pPr>
        <w:ind w:left="360" w:hanging="360"/>
      </w:pPr>
      <w:rPr>
        <w:rFonts w:hint="default"/>
        <w:b w:val="0"/>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4DE17A1D"/>
    <w:multiLevelType w:val="hybridMultilevel"/>
    <w:tmpl w:val="1C9AA6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BE305E"/>
    <w:multiLevelType w:val="multilevel"/>
    <w:tmpl w:val="671290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00532"/>
    <w:multiLevelType w:val="hybridMultilevel"/>
    <w:tmpl w:val="F0044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68A33FE"/>
    <w:multiLevelType w:val="hybridMultilevel"/>
    <w:tmpl w:val="9ABEE4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E23DDB"/>
    <w:multiLevelType w:val="hybridMultilevel"/>
    <w:tmpl w:val="AEBE6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A863D0"/>
    <w:multiLevelType w:val="hybridMultilevel"/>
    <w:tmpl w:val="C6CE7D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20641B7"/>
    <w:multiLevelType w:val="hybridMultilevel"/>
    <w:tmpl w:val="A3B0455A"/>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64A85539"/>
    <w:multiLevelType w:val="hybridMultilevel"/>
    <w:tmpl w:val="46EE71F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69F2E75"/>
    <w:multiLevelType w:val="multilevel"/>
    <w:tmpl w:val="EA00B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D04F8A"/>
    <w:multiLevelType w:val="hybridMultilevel"/>
    <w:tmpl w:val="64686F9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71E47E6D"/>
    <w:multiLevelType w:val="hybridMultilevel"/>
    <w:tmpl w:val="091CFB0A"/>
    <w:lvl w:ilvl="0" w:tplc="A9E2CC08">
      <w:start w:val="1"/>
      <w:numFmt w:val="decimal"/>
      <w:lvlText w:val="%1."/>
      <w:lvlJc w:val="left"/>
      <w:pPr>
        <w:ind w:left="540" w:hanging="63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71F87C20"/>
    <w:multiLevelType w:val="hybridMultilevel"/>
    <w:tmpl w:val="77F0AEC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71FE6AAD"/>
    <w:multiLevelType w:val="multilevel"/>
    <w:tmpl w:val="698447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574870"/>
    <w:multiLevelType w:val="hybridMultilevel"/>
    <w:tmpl w:val="6F9AC02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8D847E4"/>
    <w:multiLevelType w:val="hybridMultilevel"/>
    <w:tmpl w:val="7E6090E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C0D589C"/>
    <w:multiLevelType w:val="hybridMultilevel"/>
    <w:tmpl w:val="1818C78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502DBB"/>
    <w:multiLevelType w:val="hybridMultilevel"/>
    <w:tmpl w:val="3BD017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1"/>
  </w:num>
  <w:num w:numId="4">
    <w:abstractNumId w:val="29"/>
  </w:num>
  <w:num w:numId="5">
    <w:abstractNumId w:val="3"/>
  </w:num>
  <w:num w:numId="6">
    <w:abstractNumId w:val="22"/>
  </w:num>
  <w:num w:numId="7">
    <w:abstractNumId w:val="7"/>
  </w:num>
  <w:num w:numId="8">
    <w:abstractNumId w:val="14"/>
  </w:num>
  <w:num w:numId="9">
    <w:abstractNumId w:val="8"/>
  </w:num>
  <w:num w:numId="10">
    <w:abstractNumId w:val="18"/>
  </w:num>
  <w:num w:numId="11">
    <w:abstractNumId w:val="15"/>
  </w:num>
  <w:num w:numId="12">
    <w:abstractNumId w:val="17"/>
  </w:num>
  <w:num w:numId="13">
    <w:abstractNumId w:val="1"/>
  </w:num>
  <w:num w:numId="14">
    <w:abstractNumId w:val="20"/>
  </w:num>
  <w:num w:numId="15">
    <w:abstractNumId w:val="11"/>
  </w:num>
  <w:num w:numId="16">
    <w:abstractNumId w:val="16"/>
  </w:num>
  <w:num w:numId="17">
    <w:abstractNumId w:val="27"/>
  </w:num>
  <w:num w:numId="18">
    <w:abstractNumId w:val="10"/>
  </w:num>
  <w:num w:numId="19">
    <w:abstractNumId w:val="4"/>
  </w:num>
  <w:num w:numId="20">
    <w:abstractNumId w:val="28"/>
  </w:num>
  <w:num w:numId="21">
    <w:abstractNumId w:val="0"/>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30"/>
  </w:num>
  <w:num w:numId="27">
    <w:abstractNumId w:val="6"/>
  </w:num>
  <w:num w:numId="28">
    <w:abstractNumId w:val="12"/>
  </w:num>
  <w:num w:numId="29">
    <w:abstractNumId w:val="5"/>
  </w:num>
  <w:num w:numId="3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10"/>
    <w:rsid w:val="00000E8B"/>
    <w:rsid w:val="0001214F"/>
    <w:rsid w:val="00014BAD"/>
    <w:rsid w:val="000172DC"/>
    <w:rsid w:val="0002495F"/>
    <w:rsid w:val="00027F0D"/>
    <w:rsid w:val="00032FB7"/>
    <w:rsid w:val="00033E1D"/>
    <w:rsid w:val="0003791A"/>
    <w:rsid w:val="00041736"/>
    <w:rsid w:val="0004318E"/>
    <w:rsid w:val="00047D58"/>
    <w:rsid w:val="0007018D"/>
    <w:rsid w:val="00070DEB"/>
    <w:rsid w:val="0007151B"/>
    <w:rsid w:val="000724DA"/>
    <w:rsid w:val="00077F88"/>
    <w:rsid w:val="0009743B"/>
    <w:rsid w:val="000A2979"/>
    <w:rsid w:val="000A3855"/>
    <w:rsid w:val="000B2276"/>
    <w:rsid w:val="000B4E86"/>
    <w:rsid w:val="000C41AA"/>
    <w:rsid w:val="000C5195"/>
    <w:rsid w:val="000C63B3"/>
    <w:rsid w:val="000C6A65"/>
    <w:rsid w:val="000C7741"/>
    <w:rsid w:val="000D086F"/>
    <w:rsid w:val="000D715D"/>
    <w:rsid w:val="000E17B3"/>
    <w:rsid w:val="000E6172"/>
    <w:rsid w:val="000E6A17"/>
    <w:rsid w:val="000F60C3"/>
    <w:rsid w:val="00102D9F"/>
    <w:rsid w:val="001211E6"/>
    <w:rsid w:val="00131925"/>
    <w:rsid w:val="00141CEE"/>
    <w:rsid w:val="00141D6F"/>
    <w:rsid w:val="00141E3F"/>
    <w:rsid w:val="00142FA9"/>
    <w:rsid w:val="00151EDE"/>
    <w:rsid w:val="00152CD1"/>
    <w:rsid w:val="00162DDF"/>
    <w:rsid w:val="00164077"/>
    <w:rsid w:val="00167535"/>
    <w:rsid w:val="00171314"/>
    <w:rsid w:val="00181E0B"/>
    <w:rsid w:val="00185835"/>
    <w:rsid w:val="00194EF9"/>
    <w:rsid w:val="001954C8"/>
    <w:rsid w:val="0019594A"/>
    <w:rsid w:val="001A1EE0"/>
    <w:rsid w:val="001A35D9"/>
    <w:rsid w:val="001A4D58"/>
    <w:rsid w:val="001A6F84"/>
    <w:rsid w:val="001B1422"/>
    <w:rsid w:val="001B356A"/>
    <w:rsid w:val="001B4C84"/>
    <w:rsid w:val="001B6758"/>
    <w:rsid w:val="001B68F3"/>
    <w:rsid w:val="001B76F2"/>
    <w:rsid w:val="001D04ED"/>
    <w:rsid w:val="001D1444"/>
    <w:rsid w:val="001D1528"/>
    <w:rsid w:val="001D3BE2"/>
    <w:rsid w:val="001E070D"/>
    <w:rsid w:val="001E0938"/>
    <w:rsid w:val="001F09F9"/>
    <w:rsid w:val="001F30AE"/>
    <w:rsid w:val="001F5788"/>
    <w:rsid w:val="00201996"/>
    <w:rsid w:val="00204B97"/>
    <w:rsid w:val="00207F1B"/>
    <w:rsid w:val="002205F6"/>
    <w:rsid w:val="0022679C"/>
    <w:rsid w:val="00227433"/>
    <w:rsid w:val="002314DA"/>
    <w:rsid w:val="0023697F"/>
    <w:rsid w:val="00241C36"/>
    <w:rsid w:val="00246E18"/>
    <w:rsid w:val="00247E98"/>
    <w:rsid w:val="002521E7"/>
    <w:rsid w:val="00254A9F"/>
    <w:rsid w:val="00254B90"/>
    <w:rsid w:val="00255385"/>
    <w:rsid w:val="00257DC5"/>
    <w:rsid w:val="0026218C"/>
    <w:rsid w:val="002701BB"/>
    <w:rsid w:val="002712A7"/>
    <w:rsid w:val="00271ABF"/>
    <w:rsid w:val="00272C32"/>
    <w:rsid w:val="00272D13"/>
    <w:rsid w:val="00273CB6"/>
    <w:rsid w:val="0027631A"/>
    <w:rsid w:val="00277A68"/>
    <w:rsid w:val="00281CBC"/>
    <w:rsid w:val="00287B15"/>
    <w:rsid w:val="00291F10"/>
    <w:rsid w:val="002B5A6B"/>
    <w:rsid w:val="002B612F"/>
    <w:rsid w:val="002B6658"/>
    <w:rsid w:val="002B6DD5"/>
    <w:rsid w:val="002B7948"/>
    <w:rsid w:val="002C3584"/>
    <w:rsid w:val="002C442C"/>
    <w:rsid w:val="002D1E48"/>
    <w:rsid w:val="002D39BB"/>
    <w:rsid w:val="002D4C6E"/>
    <w:rsid w:val="002E6E5B"/>
    <w:rsid w:val="002F3033"/>
    <w:rsid w:val="002F4CE5"/>
    <w:rsid w:val="002F77A2"/>
    <w:rsid w:val="003044CC"/>
    <w:rsid w:val="003046F8"/>
    <w:rsid w:val="0030641B"/>
    <w:rsid w:val="00306838"/>
    <w:rsid w:val="00311BC5"/>
    <w:rsid w:val="003163F4"/>
    <w:rsid w:val="00320815"/>
    <w:rsid w:val="003244EE"/>
    <w:rsid w:val="00324E27"/>
    <w:rsid w:val="0033364F"/>
    <w:rsid w:val="0034233E"/>
    <w:rsid w:val="00342C57"/>
    <w:rsid w:val="00346345"/>
    <w:rsid w:val="0035216A"/>
    <w:rsid w:val="00357EFC"/>
    <w:rsid w:val="00364ABF"/>
    <w:rsid w:val="003663C4"/>
    <w:rsid w:val="003677FB"/>
    <w:rsid w:val="0038019E"/>
    <w:rsid w:val="003811BA"/>
    <w:rsid w:val="003874A8"/>
    <w:rsid w:val="0039722A"/>
    <w:rsid w:val="003A159A"/>
    <w:rsid w:val="003A1C9E"/>
    <w:rsid w:val="003A4EFC"/>
    <w:rsid w:val="003C2B8D"/>
    <w:rsid w:val="003C5B9B"/>
    <w:rsid w:val="003C5D75"/>
    <w:rsid w:val="003D27E9"/>
    <w:rsid w:val="003D2B54"/>
    <w:rsid w:val="003D3A93"/>
    <w:rsid w:val="003D48AF"/>
    <w:rsid w:val="003D4DD5"/>
    <w:rsid w:val="003E549D"/>
    <w:rsid w:val="003F0B9B"/>
    <w:rsid w:val="00402D58"/>
    <w:rsid w:val="004043B3"/>
    <w:rsid w:val="004043C9"/>
    <w:rsid w:val="00415793"/>
    <w:rsid w:val="00417F0F"/>
    <w:rsid w:val="004205B0"/>
    <w:rsid w:val="0042100A"/>
    <w:rsid w:val="004223BE"/>
    <w:rsid w:val="00423926"/>
    <w:rsid w:val="0043022C"/>
    <w:rsid w:val="00433A85"/>
    <w:rsid w:val="0043720B"/>
    <w:rsid w:val="0044107B"/>
    <w:rsid w:val="004511F3"/>
    <w:rsid w:val="00461F2D"/>
    <w:rsid w:val="00462E51"/>
    <w:rsid w:val="00465708"/>
    <w:rsid w:val="00466B21"/>
    <w:rsid w:val="004673DE"/>
    <w:rsid w:val="0047006D"/>
    <w:rsid w:val="004822BA"/>
    <w:rsid w:val="00483965"/>
    <w:rsid w:val="00491FFB"/>
    <w:rsid w:val="004A251F"/>
    <w:rsid w:val="004A280B"/>
    <w:rsid w:val="004A43EE"/>
    <w:rsid w:val="004B1B7C"/>
    <w:rsid w:val="004B4FC1"/>
    <w:rsid w:val="004B6F2E"/>
    <w:rsid w:val="004B7031"/>
    <w:rsid w:val="004C30EF"/>
    <w:rsid w:val="004C4B0B"/>
    <w:rsid w:val="004C775A"/>
    <w:rsid w:val="004D04E2"/>
    <w:rsid w:val="004D185D"/>
    <w:rsid w:val="004D1CC5"/>
    <w:rsid w:val="004D715F"/>
    <w:rsid w:val="004D7F47"/>
    <w:rsid w:val="004E055A"/>
    <w:rsid w:val="004E67FB"/>
    <w:rsid w:val="004E7272"/>
    <w:rsid w:val="004F2244"/>
    <w:rsid w:val="004F37AD"/>
    <w:rsid w:val="004F5EAC"/>
    <w:rsid w:val="005268D2"/>
    <w:rsid w:val="00527E48"/>
    <w:rsid w:val="00531414"/>
    <w:rsid w:val="0053207B"/>
    <w:rsid w:val="005468DB"/>
    <w:rsid w:val="005510D0"/>
    <w:rsid w:val="00551E61"/>
    <w:rsid w:val="00553871"/>
    <w:rsid w:val="00554A04"/>
    <w:rsid w:val="00554FD5"/>
    <w:rsid w:val="0055581B"/>
    <w:rsid w:val="00557F6F"/>
    <w:rsid w:val="005635C1"/>
    <w:rsid w:val="00564D23"/>
    <w:rsid w:val="00567729"/>
    <w:rsid w:val="005724B8"/>
    <w:rsid w:val="0057716A"/>
    <w:rsid w:val="00596696"/>
    <w:rsid w:val="00596857"/>
    <w:rsid w:val="005971BC"/>
    <w:rsid w:val="005B0430"/>
    <w:rsid w:val="005B3A8F"/>
    <w:rsid w:val="005B59FE"/>
    <w:rsid w:val="005C05A4"/>
    <w:rsid w:val="005C081E"/>
    <w:rsid w:val="005C0EAC"/>
    <w:rsid w:val="005C724D"/>
    <w:rsid w:val="005C767F"/>
    <w:rsid w:val="005D0B69"/>
    <w:rsid w:val="005D23CC"/>
    <w:rsid w:val="005D2C95"/>
    <w:rsid w:val="005D5AF4"/>
    <w:rsid w:val="005E232D"/>
    <w:rsid w:val="005E5080"/>
    <w:rsid w:val="005E57B1"/>
    <w:rsid w:val="005E61C9"/>
    <w:rsid w:val="005F529C"/>
    <w:rsid w:val="005F568E"/>
    <w:rsid w:val="005F774C"/>
    <w:rsid w:val="005F7E3F"/>
    <w:rsid w:val="0060146D"/>
    <w:rsid w:val="006072A2"/>
    <w:rsid w:val="006100F0"/>
    <w:rsid w:val="0061077D"/>
    <w:rsid w:val="00611A72"/>
    <w:rsid w:val="006161C8"/>
    <w:rsid w:val="00616535"/>
    <w:rsid w:val="00627A3D"/>
    <w:rsid w:val="0063143C"/>
    <w:rsid w:val="006315CF"/>
    <w:rsid w:val="00634891"/>
    <w:rsid w:val="00640A4D"/>
    <w:rsid w:val="00643A0F"/>
    <w:rsid w:val="006470EB"/>
    <w:rsid w:val="006559B1"/>
    <w:rsid w:val="0065657F"/>
    <w:rsid w:val="00657602"/>
    <w:rsid w:val="0066452C"/>
    <w:rsid w:val="00664974"/>
    <w:rsid w:val="00664C19"/>
    <w:rsid w:val="00672392"/>
    <w:rsid w:val="00675565"/>
    <w:rsid w:val="00682A61"/>
    <w:rsid w:val="0069279B"/>
    <w:rsid w:val="0069477D"/>
    <w:rsid w:val="00697F5D"/>
    <w:rsid w:val="006A3027"/>
    <w:rsid w:val="006A4360"/>
    <w:rsid w:val="006B09E7"/>
    <w:rsid w:val="006B46EE"/>
    <w:rsid w:val="006C62BA"/>
    <w:rsid w:val="006C7ABA"/>
    <w:rsid w:val="006D3FC8"/>
    <w:rsid w:val="006D4488"/>
    <w:rsid w:val="006D5EE0"/>
    <w:rsid w:val="006E3F12"/>
    <w:rsid w:val="006E4B0A"/>
    <w:rsid w:val="006E4DC6"/>
    <w:rsid w:val="006E524E"/>
    <w:rsid w:val="006F2BCD"/>
    <w:rsid w:val="006F4A10"/>
    <w:rsid w:val="006F4C14"/>
    <w:rsid w:val="00704261"/>
    <w:rsid w:val="00705C12"/>
    <w:rsid w:val="00706D8B"/>
    <w:rsid w:val="00715B47"/>
    <w:rsid w:val="00731110"/>
    <w:rsid w:val="00744B59"/>
    <w:rsid w:val="00744C2B"/>
    <w:rsid w:val="00745F72"/>
    <w:rsid w:val="00753544"/>
    <w:rsid w:val="007541E2"/>
    <w:rsid w:val="0075562E"/>
    <w:rsid w:val="00761330"/>
    <w:rsid w:val="00761D2A"/>
    <w:rsid w:val="00762A21"/>
    <w:rsid w:val="007714A8"/>
    <w:rsid w:val="00773ADA"/>
    <w:rsid w:val="00780EF6"/>
    <w:rsid w:val="00784348"/>
    <w:rsid w:val="00785077"/>
    <w:rsid w:val="00785D99"/>
    <w:rsid w:val="00787954"/>
    <w:rsid w:val="00787DFA"/>
    <w:rsid w:val="00791793"/>
    <w:rsid w:val="00794902"/>
    <w:rsid w:val="007A4D70"/>
    <w:rsid w:val="007B6BC7"/>
    <w:rsid w:val="007B7036"/>
    <w:rsid w:val="007C0ABF"/>
    <w:rsid w:val="007C0EBC"/>
    <w:rsid w:val="007C19C7"/>
    <w:rsid w:val="007C2ED5"/>
    <w:rsid w:val="007C6C49"/>
    <w:rsid w:val="007D2ED0"/>
    <w:rsid w:val="007E445F"/>
    <w:rsid w:val="007E7FCA"/>
    <w:rsid w:val="00800CD2"/>
    <w:rsid w:val="00801276"/>
    <w:rsid w:val="00806BDD"/>
    <w:rsid w:val="00812AEA"/>
    <w:rsid w:val="00821DCA"/>
    <w:rsid w:val="00830D57"/>
    <w:rsid w:val="008315AD"/>
    <w:rsid w:val="00833490"/>
    <w:rsid w:val="008405E5"/>
    <w:rsid w:val="00840978"/>
    <w:rsid w:val="00850576"/>
    <w:rsid w:val="008527F7"/>
    <w:rsid w:val="00860E64"/>
    <w:rsid w:val="00861824"/>
    <w:rsid w:val="008627C7"/>
    <w:rsid w:val="00864AB5"/>
    <w:rsid w:val="008656BD"/>
    <w:rsid w:val="008718DD"/>
    <w:rsid w:val="00874D41"/>
    <w:rsid w:val="008825EA"/>
    <w:rsid w:val="008903F8"/>
    <w:rsid w:val="008921D2"/>
    <w:rsid w:val="008A0D1D"/>
    <w:rsid w:val="008A69ED"/>
    <w:rsid w:val="008B11CC"/>
    <w:rsid w:val="008C01C0"/>
    <w:rsid w:val="008C0AAF"/>
    <w:rsid w:val="008C2EDF"/>
    <w:rsid w:val="008C7058"/>
    <w:rsid w:val="008D1F40"/>
    <w:rsid w:val="008D4CE8"/>
    <w:rsid w:val="008D7D4E"/>
    <w:rsid w:val="008D7F47"/>
    <w:rsid w:val="008E099C"/>
    <w:rsid w:val="008E17A6"/>
    <w:rsid w:val="008E29C3"/>
    <w:rsid w:val="008E43F0"/>
    <w:rsid w:val="008E4F8D"/>
    <w:rsid w:val="008E722B"/>
    <w:rsid w:val="008E748E"/>
    <w:rsid w:val="008E7F4C"/>
    <w:rsid w:val="008F52F1"/>
    <w:rsid w:val="009016BF"/>
    <w:rsid w:val="00901726"/>
    <w:rsid w:val="009218D1"/>
    <w:rsid w:val="00924A88"/>
    <w:rsid w:val="0092717B"/>
    <w:rsid w:val="00927AAF"/>
    <w:rsid w:val="009335D4"/>
    <w:rsid w:val="0093683A"/>
    <w:rsid w:val="00936989"/>
    <w:rsid w:val="00937747"/>
    <w:rsid w:val="0094052F"/>
    <w:rsid w:val="00940A4C"/>
    <w:rsid w:val="0094481E"/>
    <w:rsid w:val="00944D3D"/>
    <w:rsid w:val="009521C1"/>
    <w:rsid w:val="00954DEE"/>
    <w:rsid w:val="009632AA"/>
    <w:rsid w:val="009669D8"/>
    <w:rsid w:val="0098799B"/>
    <w:rsid w:val="009937A8"/>
    <w:rsid w:val="00996A4E"/>
    <w:rsid w:val="009A31AF"/>
    <w:rsid w:val="009A3DC5"/>
    <w:rsid w:val="009B3A54"/>
    <w:rsid w:val="009B42B1"/>
    <w:rsid w:val="009E03E3"/>
    <w:rsid w:val="009E110F"/>
    <w:rsid w:val="009E7923"/>
    <w:rsid w:val="009F276A"/>
    <w:rsid w:val="009F3F07"/>
    <w:rsid w:val="009F664F"/>
    <w:rsid w:val="00A0584F"/>
    <w:rsid w:val="00A12F0A"/>
    <w:rsid w:val="00A27D7E"/>
    <w:rsid w:val="00A33048"/>
    <w:rsid w:val="00A52DEA"/>
    <w:rsid w:val="00A54BC4"/>
    <w:rsid w:val="00A5560A"/>
    <w:rsid w:val="00A625B6"/>
    <w:rsid w:val="00A625F7"/>
    <w:rsid w:val="00A6511B"/>
    <w:rsid w:val="00A85BF8"/>
    <w:rsid w:val="00A902D5"/>
    <w:rsid w:val="00A9735A"/>
    <w:rsid w:val="00AA0736"/>
    <w:rsid w:val="00AA16A1"/>
    <w:rsid w:val="00AA20E1"/>
    <w:rsid w:val="00AA31AA"/>
    <w:rsid w:val="00AB36D9"/>
    <w:rsid w:val="00AB44A5"/>
    <w:rsid w:val="00AB4BA8"/>
    <w:rsid w:val="00AB5F0F"/>
    <w:rsid w:val="00AB7F02"/>
    <w:rsid w:val="00AC289A"/>
    <w:rsid w:val="00AC5373"/>
    <w:rsid w:val="00AD1D83"/>
    <w:rsid w:val="00AD2235"/>
    <w:rsid w:val="00AE4BF6"/>
    <w:rsid w:val="00AE5E42"/>
    <w:rsid w:val="00AE7716"/>
    <w:rsid w:val="00AE78B2"/>
    <w:rsid w:val="00AF310E"/>
    <w:rsid w:val="00AF4A27"/>
    <w:rsid w:val="00AF676F"/>
    <w:rsid w:val="00B0208A"/>
    <w:rsid w:val="00B02DD8"/>
    <w:rsid w:val="00B1280F"/>
    <w:rsid w:val="00B1298E"/>
    <w:rsid w:val="00B23D7A"/>
    <w:rsid w:val="00B32CF1"/>
    <w:rsid w:val="00B36ADC"/>
    <w:rsid w:val="00B462BC"/>
    <w:rsid w:val="00B529DA"/>
    <w:rsid w:val="00B60E53"/>
    <w:rsid w:val="00B6507C"/>
    <w:rsid w:val="00B674A4"/>
    <w:rsid w:val="00B772A9"/>
    <w:rsid w:val="00B82942"/>
    <w:rsid w:val="00B94D70"/>
    <w:rsid w:val="00B9775D"/>
    <w:rsid w:val="00B97FD1"/>
    <w:rsid w:val="00BA1813"/>
    <w:rsid w:val="00BA259A"/>
    <w:rsid w:val="00BA2A21"/>
    <w:rsid w:val="00BA2F80"/>
    <w:rsid w:val="00BA510C"/>
    <w:rsid w:val="00BB2FD1"/>
    <w:rsid w:val="00BB6B39"/>
    <w:rsid w:val="00BB7294"/>
    <w:rsid w:val="00BC084B"/>
    <w:rsid w:val="00BC5638"/>
    <w:rsid w:val="00BD05EE"/>
    <w:rsid w:val="00BD3572"/>
    <w:rsid w:val="00BD49A5"/>
    <w:rsid w:val="00BD7DA0"/>
    <w:rsid w:val="00BF49B5"/>
    <w:rsid w:val="00C00B11"/>
    <w:rsid w:val="00C0125B"/>
    <w:rsid w:val="00C0132F"/>
    <w:rsid w:val="00C055C8"/>
    <w:rsid w:val="00C05F91"/>
    <w:rsid w:val="00C07916"/>
    <w:rsid w:val="00C13CF4"/>
    <w:rsid w:val="00C15570"/>
    <w:rsid w:val="00C17877"/>
    <w:rsid w:val="00C2547E"/>
    <w:rsid w:val="00C26F9D"/>
    <w:rsid w:val="00C27BF2"/>
    <w:rsid w:val="00C3415E"/>
    <w:rsid w:val="00C40828"/>
    <w:rsid w:val="00C4172F"/>
    <w:rsid w:val="00C41966"/>
    <w:rsid w:val="00C5046C"/>
    <w:rsid w:val="00C52B9D"/>
    <w:rsid w:val="00C554EB"/>
    <w:rsid w:val="00C56AA2"/>
    <w:rsid w:val="00C67BD7"/>
    <w:rsid w:val="00C73841"/>
    <w:rsid w:val="00C7741F"/>
    <w:rsid w:val="00C80270"/>
    <w:rsid w:val="00C81042"/>
    <w:rsid w:val="00C82252"/>
    <w:rsid w:val="00C84A76"/>
    <w:rsid w:val="00C8614B"/>
    <w:rsid w:val="00C94915"/>
    <w:rsid w:val="00C95ADA"/>
    <w:rsid w:val="00CA3081"/>
    <w:rsid w:val="00CA4C02"/>
    <w:rsid w:val="00CA4E8D"/>
    <w:rsid w:val="00CA609E"/>
    <w:rsid w:val="00CB09F8"/>
    <w:rsid w:val="00CC4578"/>
    <w:rsid w:val="00CC72BE"/>
    <w:rsid w:val="00CD11D1"/>
    <w:rsid w:val="00CE131E"/>
    <w:rsid w:val="00CE2797"/>
    <w:rsid w:val="00CE7419"/>
    <w:rsid w:val="00CE744F"/>
    <w:rsid w:val="00CE7589"/>
    <w:rsid w:val="00CF0DC6"/>
    <w:rsid w:val="00CF602D"/>
    <w:rsid w:val="00CF6605"/>
    <w:rsid w:val="00D00B20"/>
    <w:rsid w:val="00D023C2"/>
    <w:rsid w:val="00D03008"/>
    <w:rsid w:val="00D0397C"/>
    <w:rsid w:val="00D048FC"/>
    <w:rsid w:val="00D12D95"/>
    <w:rsid w:val="00D3195B"/>
    <w:rsid w:val="00D371A5"/>
    <w:rsid w:val="00D378B1"/>
    <w:rsid w:val="00D42E50"/>
    <w:rsid w:val="00D44283"/>
    <w:rsid w:val="00D45B1F"/>
    <w:rsid w:val="00D460AA"/>
    <w:rsid w:val="00D567AB"/>
    <w:rsid w:val="00D639CE"/>
    <w:rsid w:val="00D63E3A"/>
    <w:rsid w:val="00D6516A"/>
    <w:rsid w:val="00D67980"/>
    <w:rsid w:val="00D72166"/>
    <w:rsid w:val="00D7695F"/>
    <w:rsid w:val="00D8112F"/>
    <w:rsid w:val="00D8598E"/>
    <w:rsid w:val="00D90218"/>
    <w:rsid w:val="00D91581"/>
    <w:rsid w:val="00D972F6"/>
    <w:rsid w:val="00DA0A67"/>
    <w:rsid w:val="00DA39E2"/>
    <w:rsid w:val="00DB6542"/>
    <w:rsid w:val="00DC52AE"/>
    <w:rsid w:val="00DD5175"/>
    <w:rsid w:val="00DF1C2C"/>
    <w:rsid w:val="00DF33D8"/>
    <w:rsid w:val="00DF7712"/>
    <w:rsid w:val="00E20020"/>
    <w:rsid w:val="00E21056"/>
    <w:rsid w:val="00E25356"/>
    <w:rsid w:val="00E350E0"/>
    <w:rsid w:val="00E364AE"/>
    <w:rsid w:val="00E379E6"/>
    <w:rsid w:val="00E47668"/>
    <w:rsid w:val="00E54B2E"/>
    <w:rsid w:val="00E61417"/>
    <w:rsid w:val="00E6257B"/>
    <w:rsid w:val="00E72443"/>
    <w:rsid w:val="00E83BDF"/>
    <w:rsid w:val="00E86AE1"/>
    <w:rsid w:val="00E87C94"/>
    <w:rsid w:val="00E94023"/>
    <w:rsid w:val="00EA1655"/>
    <w:rsid w:val="00EA2D07"/>
    <w:rsid w:val="00EA2E0B"/>
    <w:rsid w:val="00EA3644"/>
    <w:rsid w:val="00EA7052"/>
    <w:rsid w:val="00EB360C"/>
    <w:rsid w:val="00EC1BBB"/>
    <w:rsid w:val="00ED155D"/>
    <w:rsid w:val="00ED16E2"/>
    <w:rsid w:val="00ED2F43"/>
    <w:rsid w:val="00EE3E94"/>
    <w:rsid w:val="00EF06C9"/>
    <w:rsid w:val="00EF1DB8"/>
    <w:rsid w:val="00EF56B4"/>
    <w:rsid w:val="00EF5C0B"/>
    <w:rsid w:val="00EF613B"/>
    <w:rsid w:val="00EF713D"/>
    <w:rsid w:val="00F0086C"/>
    <w:rsid w:val="00F026F4"/>
    <w:rsid w:val="00F03481"/>
    <w:rsid w:val="00F06D12"/>
    <w:rsid w:val="00F11877"/>
    <w:rsid w:val="00F12346"/>
    <w:rsid w:val="00F25B01"/>
    <w:rsid w:val="00F27C30"/>
    <w:rsid w:val="00F35595"/>
    <w:rsid w:val="00F44DB2"/>
    <w:rsid w:val="00F45508"/>
    <w:rsid w:val="00F52CC0"/>
    <w:rsid w:val="00F53930"/>
    <w:rsid w:val="00F5769A"/>
    <w:rsid w:val="00F606DA"/>
    <w:rsid w:val="00F61E3F"/>
    <w:rsid w:val="00F6217C"/>
    <w:rsid w:val="00F643C5"/>
    <w:rsid w:val="00F80B77"/>
    <w:rsid w:val="00F83224"/>
    <w:rsid w:val="00F85E7D"/>
    <w:rsid w:val="00F86408"/>
    <w:rsid w:val="00F8682C"/>
    <w:rsid w:val="00F90F8A"/>
    <w:rsid w:val="00F91DF5"/>
    <w:rsid w:val="00FA1AFA"/>
    <w:rsid w:val="00FA657E"/>
    <w:rsid w:val="00FB0385"/>
    <w:rsid w:val="00FB3AF0"/>
    <w:rsid w:val="00FC1C72"/>
    <w:rsid w:val="00FC2F39"/>
    <w:rsid w:val="00FC3434"/>
    <w:rsid w:val="00FD36BF"/>
    <w:rsid w:val="00FD6AB9"/>
    <w:rsid w:val="00FD78DE"/>
    <w:rsid w:val="00FD78E9"/>
    <w:rsid w:val="00FF43DB"/>
    <w:rsid w:val="00FF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ADC6"/>
  <w15:docId w15:val="{0AB0FA10-232A-4A51-9D2D-6453333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5F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378B1"/>
    <w:pPr>
      <w:keepNext/>
      <w:jc w:val="both"/>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91F10"/>
    <w:rPr>
      <w:lang w:val="en-GB"/>
    </w:rPr>
  </w:style>
  <w:style w:type="paragraph" w:styleId="Footer">
    <w:name w:val="footer"/>
    <w:basedOn w:val="Normal"/>
    <w:link w:val="Foot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91F10"/>
    <w:rPr>
      <w:lang w:val="en-GB"/>
    </w:rPr>
  </w:style>
  <w:style w:type="paragraph" w:styleId="BalloonText">
    <w:name w:val="Balloon Text"/>
    <w:basedOn w:val="Normal"/>
    <w:link w:val="BalloonTextChar"/>
    <w:uiPriority w:val="99"/>
    <w:semiHidden/>
    <w:unhideWhenUsed/>
    <w:rsid w:val="00291F10"/>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91F10"/>
    <w:rPr>
      <w:rFonts w:ascii="Tahoma" w:hAnsi="Tahoma" w:cs="Tahoma"/>
      <w:sz w:val="16"/>
      <w:szCs w:val="16"/>
      <w:lang w:val="en-GB"/>
    </w:rPr>
  </w:style>
  <w:style w:type="character" w:customStyle="1" w:styleId="Heading2Char">
    <w:name w:val="Heading 2 Char"/>
    <w:basedOn w:val="DefaultParagraphFont"/>
    <w:link w:val="Heading2"/>
    <w:rsid w:val="00D378B1"/>
    <w:rPr>
      <w:rFonts w:ascii="Times New Roman" w:eastAsia="Times New Roman" w:hAnsi="Times New Roman" w:cs="Times New Roman"/>
      <w:sz w:val="24"/>
      <w:szCs w:val="20"/>
      <w:lang w:val="el-GR"/>
    </w:rPr>
  </w:style>
  <w:style w:type="paragraph" w:styleId="BodyText">
    <w:name w:val="Body Text"/>
    <w:basedOn w:val="Normal"/>
    <w:link w:val="BodyTextChar"/>
    <w:rsid w:val="00D378B1"/>
    <w:pPr>
      <w:jc w:val="both"/>
    </w:pPr>
    <w:rPr>
      <w:sz w:val="24"/>
      <w:lang w:val="el-GR"/>
    </w:rPr>
  </w:style>
  <w:style w:type="character" w:customStyle="1" w:styleId="BodyTextChar">
    <w:name w:val="Body Text Char"/>
    <w:basedOn w:val="DefaultParagraphFont"/>
    <w:link w:val="BodyText"/>
    <w:rsid w:val="00D378B1"/>
    <w:rPr>
      <w:rFonts w:ascii="Times New Roman" w:eastAsia="Times New Roman" w:hAnsi="Times New Roman" w:cs="Times New Roman"/>
      <w:sz w:val="24"/>
      <w:szCs w:val="20"/>
      <w:lang w:val="el-GR"/>
    </w:rPr>
  </w:style>
  <w:style w:type="paragraph" w:styleId="NoSpacing">
    <w:name w:val="No Spacing"/>
    <w:uiPriority w:val="1"/>
    <w:qFormat/>
    <w:rsid w:val="00B9775D"/>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357EFC"/>
    <w:pPr>
      <w:spacing w:after="120"/>
      <w:ind w:left="283"/>
    </w:pPr>
  </w:style>
  <w:style w:type="character" w:customStyle="1" w:styleId="BodyTextIndentChar">
    <w:name w:val="Body Text Indent Char"/>
    <w:basedOn w:val="DefaultParagraphFont"/>
    <w:link w:val="BodyTextIndent"/>
    <w:uiPriority w:val="99"/>
    <w:rsid w:val="00357EF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0641B"/>
    <w:rPr>
      <w:sz w:val="16"/>
      <w:szCs w:val="16"/>
    </w:rPr>
  </w:style>
  <w:style w:type="paragraph" w:styleId="CommentText">
    <w:name w:val="annotation text"/>
    <w:basedOn w:val="Normal"/>
    <w:link w:val="CommentTextChar"/>
    <w:uiPriority w:val="99"/>
    <w:semiHidden/>
    <w:unhideWhenUsed/>
    <w:rsid w:val="0030641B"/>
  </w:style>
  <w:style w:type="character" w:customStyle="1" w:styleId="CommentTextChar">
    <w:name w:val="Comment Text Char"/>
    <w:basedOn w:val="DefaultParagraphFont"/>
    <w:link w:val="CommentText"/>
    <w:uiPriority w:val="99"/>
    <w:semiHidden/>
    <w:rsid w:val="003064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641B"/>
    <w:rPr>
      <w:b/>
      <w:bCs/>
    </w:rPr>
  </w:style>
  <w:style w:type="character" w:customStyle="1" w:styleId="CommentSubjectChar">
    <w:name w:val="Comment Subject Char"/>
    <w:basedOn w:val="CommentTextChar"/>
    <w:link w:val="CommentSubject"/>
    <w:uiPriority w:val="99"/>
    <w:semiHidden/>
    <w:rsid w:val="0030641B"/>
    <w:rPr>
      <w:rFonts w:ascii="Times New Roman" w:eastAsia="Times New Roman" w:hAnsi="Times New Roman" w:cs="Times New Roman"/>
      <w:b/>
      <w:bCs/>
      <w:sz w:val="20"/>
      <w:szCs w:val="20"/>
    </w:rPr>
  </w:style>
  <w:style w:type="paragraph" w:styleId="ListParagraph">
    <w:name w:val="List Paragraph"/>
    <w:basedOn w:val="Normal"/>
    <w:qFormat/>
    <w:rsid w:val="0098799B"/>
    <w:pPr>
      <w:ind w:left="720"/>
    </w:pPr>
    <w:rPr>
      <w:rFonts w:ascii="Calibri" w:eastAsiaTheme="minorHAnsi" w:hAnsi="Calibri"/>
      <w:sz w:val="22"/>
      <w:szCs w:val="22"/>
      <w:lang w:val="el-GR" w:eastAsia="el-GR"/>
    </w:rPr>
  </w:style>
  <w:style w:type="paragraph" w:styleId="FootnoteText">
    <w:name w:val="footnote text"/>
    <w:basedOn w:val="Normal"/>
    <w:link w:val="FootnoteTextChar"/>
    <w:uiPriority w:val="99"/>
    <w:semiHidden/>
    <w:unhideWhenUsed/>
    <w:rsid w:val="00D8112F"/>
  </w:style>
  <w:style w:type="character" w:customStyle="1" w:styleId="FootnoteTextChar">
    <w:name w:val="Footnote Text Char"/>
    <w:basedOn w:val="DefaultParagraphFont"/>
    <w:link w:val="FootnoteText"/>
    <w:uiPriority w:val="99"/>
    <w:semiHidden/>
    <w:rsid w:val="00D811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8112F"/>
    <w:rPr>
      <w:vertAlign w:val="superscript"/>
    </w:rPr>
  </w:style>
  <w:style w:type="character" w:styleId="Hyperlink">
    <w:name w:val="Hyperlink"/>
    <w:basedOn w:val="DefaultParagraphFont"/>
    <w:uiPriority w:val="99"/>
    <w:unhideWhenUsed/>
    <w:rsid w:val="00D8112F"/>
    <w:rPr>
      <w:color w:val="0000FF" w:themeColor="hyperlink"/>
      <w:u w:val="single"/>
    </w:rPr>
  </w:style>
  <w:style w:type="table" w:styleId="TableGrid">
    <w:name w:val="Table Grid"/>
    <w:basedOn w:val="TableNormal"/>
    <w:uiPriority w:val="59"/>
    <w:rsid w:val="006A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2B9D"/>
    <w:rPr>
      <w:color w:val="800080" w:themeColor="followedHyperlink"/>
      <w:u w:val="single"/>
    </w:rPr>
  </w:style>
  <w:style w:type="character" w:customStyle="1" w:styleId="apple-converted-space">
    <w:name w:val="apple-converted-space"/>
    <w:basedOn w:val="DefaultParagraphFont"/>
    <w:rsid w:val="0023697F"/>
  </w:style>
  <w:style w:type="character" w:styleId="Emphasis">
    <w:name w:val="Emphasis"/>
    <w:basedOn w:val="DefaultParagraphFont"/>
    <w:uiPriority w:val="20"/>
    <w:qFormat/>
    <w:rsid w:val="0023697F"/>
    <w:rPr>
      <w:i/>
      <w:iCs/>
    </w:rPr>
  </w:style>
  <w:style w:type="paragraph" w:styleId="Revision">
    <w:name w:val="Revision"/>
    <w:hidden/>
    <w:uiPriority w:val="99"/>
    <w:semiHidden/>
    <w:rsid w:val="003874A8"/>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E232D"/>
    <w:rPr>
      <w:color w:val="808080"/>
    </w:rPr>
  </w:style>
  <w:style w:type="paragraph" w:customStyle="1" w:styleId="Default">
    <w:name w:val="Default"/>
    <w:rsid w:val="00BB7294"/>
    <w:pPr>
      <w:autoSpaceDE w:val="0"/>
      <w:autoSpaceDN w:val="0"/>
      <w:adjustRightInd w:val="0"/>
      <w:spacing w:after="0" w:line="240" w:lineRule="auto"/>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5F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8868">
      <w:bodyDiv w:val="1"/>
      <w:marLeft w:val="0"/>
      <w:marRight w:val="0"/>
      <w:marTop w:val="0"/>
      <w:marBottom w:val="0"/>
      <w:divBdr>
        <w:top w:val="none" w:sz="0" w:space="0" w:color="auto"/>
        <w:left w:val="none" w:sz="0" w:space="0" w:color="auto"/>
        <w:bottom w:val="none" w:sz="0" w:space="0" w:color="auto"/>
        <w:right w:val="none" w:sz="0" w:space="0" w:color="auto"/>
      </w:divBdr>
    </w:div>
    <w:div w:id="253587789">
      <w:bodyDiv w:val="1"/>
      <w:marLeft w:val="0"/>
      <w:marRight w:val="0"/>
      <w:marTop w:val="0"/>
      <w:marBottom w:val="0"/>
      <w:divBdr>
        <w:top w:val="none" w:sz="0" w:space="0" w:color="auto"/>
        <w:left w:val="none" w:sz="0" w:space="0" w:color="auto"/>
        <w:bottom w:val="none" w:sz="0" w:space="0" w:color="auto"/>
        <w:right w:val="none" w:sz="0" w:space="0" w:color="auto"/>
      </w:divBdr>
    </w:div>
    <w:div w:id="436871387">
      <w:bodyDiv w:val="1"/>
      <w:marLeft w:val="0"/>
      <w:marRight w:val="0"/>
      <w:marTop w:val="0"/>
      <w:marBottom w:val="0"/>
      <w:divBdr>
        <w:top w:val="none" w:sz="0" w:space="0" w:color="auto"/>
        <w:left w:val="none" w:sz="0" w:space="0" w:color="auto"/>
        <w:bottom w:val="none" w:sz="0" w:space="0" w:color="auto"/>
        <w:right w:val="none" w:sz="0" w:space="0" w:color="auto"/>
      </w:divBdr>
    </w:div>
    <w:div w:id="680863989">
      <w:bodyDiv w:val="1"/>
      <w:marLeft w:val="0"/>
      <w:marRight w:val="0"/>
      <w:marTop w:val="0"/>
      <w:marBottom w:val="0"/>
      <w:divBdr>
        <w:top w:val="none" w:sz="0" w:space="0" w:color="auto"/>
        <w:left w:val="none" w:sz="0" w:space="0" w:color="auto"/>
        <w:bottom w:val="none" w:sz="0" w:space="0" w:color="auto"/>
        <w:right w:val="none" w:sz="0" w:space="0" w:color="auto"/>
      </w:divBdr>
    </w:div>
    <w:div w:id="863861194">
      <w:bodyDiv w:val="1"/>
      <w:marLeft w:val="0"/>
      <w:marRight w:val="0"/>
      <w:marTop w:val="0"/>
      <w:marBottom w:val="0"/>
      <w:divBdr>
        <w:top w:val="none" w:sz="0" w:space="0" w:color="auto"/>
        <w:left w:val="none" w:sz="0" w:space="0" w:color="auto"/>
        <w:bottom w:val="none" w:sz="0" w:space="0" w:color="auto"/>
        <w:right w:val="none" w:sz="0" w:space="0" w:color="auto"/>
      </w:divBdr>
    </w:div>
    <w:div w:id="1204366647">
      <w:bodyDiv w:val="1"/>
      <w:marLeft w:val="0"/>
      <w:marRight w:val="0"/>
      <w:marTop w:val="0"/>
      <w:marBottom w:val="0"/>
      <w:divBdr>
        <w:top w:val="none" w:sz="0" w:space="0" w:color="auto"/>
        <w:left w:val="none" w:sz="0" w:space="0" w:color="auto"/>
        <w:bottom w:val="none" w:sz="0" w:space="0" w:color="auto"/>
        <w:right w:val="none" w:sz="0" w:space="0" w:color="auto"/>
      </w:divBdr>
    </w:div>
    <w:div w:id="1269240388">
      <w:bodyDiv w:val="1"/>
      <w:marLeft w:val="0"/>
      <w:marRight w:val="0"/>
      <w:marTop w:val="0"/>
      <w:marBottom w:val="0"/>
      <w:divBdr>
        <w:top w:val="none" w:sz="0" w:space="0" w:color="auto"/>
        <w:left w:val="none" w:sz="0" w:space="0" w:color="auto"/>
        <w:bottom w:val="none" w:sz="0" w:space="0" w:color="auto"/>
        <w:right w:val="none" w:sz="0" w:space="0" w:color="auto"/>
      </w:divBdr>
    </w:div>
    <w:div w:id="1565678723">
      <w:bodyDiv w:val="1"/>
      <w:marLeft w:val="0"/>
      <w:marRight w:val="0"/>
      <w:marTop w:val="0"/>
      <w:marBottom w:val="0"/>
      <w:divBdr>
        <w:top w:val="none" w:sz="0" w:space="0" w:color="auto"/>
        <w:left w:val="none" w:sz="0" w:space="0" w:color="auto"/>
        <w:bottom w:val="none" w:sz="0" w:space="0" w:color="auto"/>
        <w:right w:val="none" w:sz="0" w:space="0" w:color="auto"/>
      </w:divBdr>
    </w:div>
    <w:div w:id="2041004310">
      <w:bodyDiv w:val="1"/>
      <w:marLeft w:val="0"/>
      <w:marRight w:val="0"/>
      <w:marTop w:val="0"/>
      <w:marBottom w:val="0"/>
      <w:divBdr>
        <w:top w:val="none" w:sz="0" w:space="0" w:color="auto"/>
        <w:left w:val="none" w:sz="0" w:space="0" w:color="auto"/>
        <w:bottom w:val="none" w:sz="0" w:space="0" w:color="auto"/>
        <w:right w:val="none" w:sz="0" w:space="0" w:color="auto"/>
      </w:divBdr>
    </w:div>
    <w:div w:id="2132085668">
      <w:bodyDiv w:val="1"/>
      <w:marLeft w:val="0"/>
      <w:marRight w:val="0"/>
      <w:marTop w:val="0"/>
      <w:marBottom w:val="0"/>
      <w:divBdr>
        <w:top w:val="none" w:sz="0" w:space="0" w:color="auto"/>
        <w:left w:val="none" w:sz="0" w:space="0" w:color="auto"/>
        <w:bottom w:val="none" w:sz="0" w:space="0" w:color="auto"/>
        <w:right w:val="none" w:sz="0" w:space="0" w:color="auto"/>
      </w:divBdr>
    </w:div>
    <w:div w:id="21467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ED69-8F5B-4DF1-AD88-3FBBB68A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tanastasiou@cysec.gov.cy</dc:creator>
  <cp:keywords/>
  <dc:description/>
  <cp:lastModifiedBy>Theodora Zinonos</cp:lastModifiedBy>
  <cp:revision>4</cp:revision>
  <cp:lastPrinted>2019-01-28T14:36:00Z</cp:lastPrinted>
  <dcterms:created xsi:type="dcterms:W3CDTF">2019-07-22T07:56:00Z</dcterms:created>
  <dcterms:modified xsi:type="dcterms:W3CDTF">2021-05-11T07:57:00Z</dcterms:modified>
</cp:coreProperties>
</file>